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BAA4F" w14:textId="77777777" w:rsidR="008938C7" w:rsidRPr="00537005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537005">
        <w:rPr>
          <w:rFonts w:ascii="Tahoma" w:hAnsi="Tahoma" w:cs="Tahoma"/>
          <w:b/>
          <w:smallCaps/>
          <w:sz w:val="36"/>
        </w:rPr>
        <w:t>karta przedmiotu</w:t>
      </w:r>
    </w:p>
    <w:p w14:paraId="13D13BEB" w14:textId="77777777" w:rsidR="0001795B" w:rsidRPr="00537005" w:rsidRDefault="0001795B" w:rsidP="0001795B">
      <w:pPr>
        <w:spacing w:after="0" w:line="240" w:lineRule="auto"/>
        <w:rPr>
          <w:rFonts w:ascii="Tahoma" w:hAnsi="Tahoma" w:cs="Tahoma"/>
        </w:rPr>
      </w:pPr>
    </w:p>
    <w:p w14:paraId="5CF46815" w14:textId="77777777" w:rsidR="008938C7" w:rsidRPr="00537005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537005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537005" w:rsidRPr="00537005" w14:paraId="39A30B5D" w14:textId="77777777" w:rsidTr="004846A3">
        <w:tc>
          <w:tcPr>
            <w:tcW w:w="2410" w:type="dxa"/>
            <w:vAlign w:val="center"/>
          </w:tcPr>
          <w:p w14:paraId="2749D2EF" w14:textId="77777777" w:rsidR="00DB0142" w:rsidRPr="00537005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562DE47A" w14:textId="575EA29E" w:rsidR="00DB0142" w:rsidRPr="00537005" w:rsidRDefault="00802251" w:rsidP="0080225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7005">
              <w:rPr>
                <w:rFonts w:ascii="Tahoma" w:hAnsi="Tahoma" w:cs="Tahoma"/>
                <w:b w:val="0"/>
                <w:color w:val="auto"/>
              </w:rPr>
              <w:t>Warsztat logistyczny</w:t>
            </w:r>
            <w:r w:rsidR="009A7D96">
              <w:rPr>
                <w:rFonts w:ascii="Tahoma" w:hAnsi="Tahoma" w:cs="Tahoma"/>
                <w:b w:val="0"/>
                <w:color w:val="auto"/>
              </w:rPr>
              <w:t xml:space="preserve"> (symulacyjny)</w:t>
            </w:r>
            <w:bookmarkStart w:id="0" w:name="_GoBack"/>
            <w:bookmarkEnd w:id="0"/>
          </w:p>
        </w:tc>
      </w:tr>
      <w:tr w:rsidR="00537005" w:rsidRPr="00537005" w14:paraId="3BD3BBC9" w14:textId="77777777" w:rsidTr="004846A3">
        <w:tc>
          <w:tcPr>
            <w:tcW w:w="2410" w:type="dxa"/>
            <w:vAlign w:val="center"/>
          </w:tcPr>
          <w:p w14:paraId="3EF7CFF8" w14:textId="77777777" w:rsidR="007461A1" w:rsidRPr="00537005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43F2271F" w14:textId="77777777" w:rsidR="007461A1" w:rsidRPr="00537005" w:rsidRDefault="00802251" w:rsidP="0024644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7005">
              <w:rPr>
                <w:rFonts w:ascii="Tahoma" w:hAnsi="Tahoma" w:cs="Tahoma"/>
                <w:b w:val="0"/>
                <w:color w:val="auto"/>
              </w:rPr>
              <w:t>20</w:t>
            </w:r>
            <w:r w:rsidR="0030736D" w:rsidRPr="00537005">
              <w:rPr>
                <w:rFonts w:ascii="Tahoma" w:hAnsi="Tahoma" w:cs="Tahoma"/>
                <w:b w:val="0"/>
                <w:color w:val="auto"/>
              </w:rPr>
              <w:t>2</w:t>
            </w:r>
            <w:r w:rsidR="00537005" w:rsidRPr="00537005">
              <w:rPr>
                <w:rFonts w:ascii="Tahoma" w:hAnsi="Tahoma" w:cs="Tahoma"/>
                <w:b w:val="0"/>
                <w:color w:val="auto"/>
              </w:rPr>
              <w:t>1</w:t>
            </w:r>
            <w:r w:rsidRPr="00537005">
              <w:rPr>
                <w:rFonts w:ascii="Tahoma" w:hAnsi="Tahoma" w:cs="Tahoma"/>
                <w:b w:val="0"/>
                <w:color w:val="auto"/>
              </w:rPr>
              <w:t>/</w:t>
            </w:r>
            <w:r w:rsidR="00C631E5" w:rsidRPr="00537005">
              <w:rPr>
                <w:rFonts w:ascii="Tahoma" w:hAnsi="Tahoma" w:cs="Tahoma"/>
                <w:b w:val="0"/>
                <w:color w:val="auto"/>
              </w:rPr>
              <w:t>20</w:t>
            </w:r>
            <w:r w:rsidR="0024644A" w:rsidRPr="00537005">
              <w:rPr>
                <w:rFonts w:ascii="Tahoma" w:hAnsi="Tahoma" w:cs="Tahoma"/>
                <w:b w:val="0"/>
                <w:color w:val="auto"/>
              </w:rPr>
              <w:t>2</w:t>
            </w:r>
            <w:r w:rsidR="00537005" w:rsidRPr="00537005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537005" w:rsidRPr="00537005" w14:paraId="53FBCDF6" w14:textId="77777777" w:rsidTr="004846A3">
        <w:tc>
          <w:tcPr>
            <w:tcW w:w="2410" w:type="dxa"/>
            <w:vAlign w:val="center"/>
          </w:tcPr>
          <w:p w14:paraId="44D7DA99" w14:textId="77777777" w:rsidR="00DB0142" w:rsidRPr="00537005" w:rsidRDefault="0024644A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27E9EB7C" w14:textId="77777777" w:rsidR="00DB0142" w:rsidRPr="00537005" w:rsidRDefault="0024644A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7005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537005" w:rsidRPr="00537005" w14:paraId="0C56E964" w14:textId="77777777" w:rsidTr="004846A3">
        <w:tc>
          <w:tcPr>
            <w:tcW w:w="2410" w:type="dxa"/>
            <w:vAlign w:val="center"/>
          </w:tcPr>
          <w:p w14:paraId="7E192F01" w14:textId="77777777" w:rsidR="008938C7" w:rsidRPr="00537005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272D34FF" w14:textId="77777777" w:rsidR="008938C7" w:rsidRPr="00537005" w:rsidRDefault="00802251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7005"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537005" w:rsidRPr="00537005" w14:paraId="534EF40C" w14:textId="77777777" w:rsidTr="004846A3">
        <w:tc>
          <w:tcPr>
            <w:tcW w:w="2410" w:type="dxa"/>
            <w:vAlign w:val="center"/>
          </w:tcPr>
          <w:p w14:paraId="7D445121" w14:textId="77777777" w:rsidR="008938C7" w:rsidRPr="00537005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40E95AD8" w14:textId="77777777" w:rsidR="008938C7" w:rsidRPr="00537005" w:rsidRDefault="00802251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7005">
              <w:rPr>
                <w:rFonts w:ascii="Tahoma" w:hAnsi="Tahoma" w:cs="Tahoma"/>
                <w:b w:val="0"/>
                <w:color w:val="auto"/>
              </w:rPr>
              <w:t>Studia pierwszego stopnia – inżynierskie</w:t>
            </w:r>
          </w:p>
        </w:tc>
      </w:tr>
      <w:tr w:rsidR="00537005" w:rsidRPr="00537005" w14:paraId="1DA34181" w14:textId="77777777" w:rsidTr="004846A3">
        <w:tc>
          <w:tcPr>
            <w:tcW w:w="2410" w:type="dxa"/>
            <w:vAlign w:val="center"/>
          </w:tcPr>
          <w:p w14:paraId="16F55990" w14:textId="77777777" w:rsidR="008938C7" w:rsidRPr="00537005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 xml:space="preserve">Profil </w:t>
            </w:r>
            <w:r w:rsidR="0035344F" w:rsidRPr="00537005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5D799DB0" w14:textId="77777777" w:rsidR="008938C7" w:rsidRPr="00537005" w:rsidRDefault="00802251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7005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537005" w:rsidRPr="00537005" w14:paraId="1C7CAE0B" w14:textId="77777777" w:rsidTr="004846A3">
        <w:tc>
          <w:tcPr>
            <w:tcW w:w="2410" w:type="dxa"/>
            <w:vAlign w:val="center"/>
          </w:tcPr>
          <w:p w14:paraId="1B14C02A" w14:textId="77777777" w:rsidR="008938C7" w:rsidRPr="00537005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061CDDFC" w14:textId="77777777" w:rsidR="008938C7" w:rsidRPr="00537005" w:rsidRDefault="00802251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7005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537005" w:rsidRPr="00537005" w14:paraId="50087B21" w14:textId="77777777" w:rsidTr="004846A3">
        <w:tc>
          <w:tcPr>
            <w:tcW w:w="2410" w:type="dxa"/>
            <w:vAlign w:val="center"/>
          </w:tcPr>
          <w:p w14:paraId="762D96E3" w14:textId="77777777" w:rsidR="008938C7" w:rsidRPr="00537005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4E0279D3" w14:textId="3ECA0BB7" w:rsidR="008938C7" w:rsidRPr="00537005" w:rsidRDefault="00802251" w:rsidP="0080225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7005"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E12F93">
              <w:rPr>
                <w:rFonts w:ascii="Tahoma" w:hAnsi="Tahoma" w:cs="Tahoma"/>
                <w:b w:val="0"/>
                <w:color w:val="auto"/>
              </w:rPr>
              <w:t>Grzegorz Wróbel</w:t>
            </w:r>
          </w:p>
        </w:tc>
      </w:tr>
    </w:tbl>
    <w:p w14:paraId="706874E8" w14:textId="77777777" w:rsidR="005247A6" w:rsidRPr="00537005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259D2E7" w14:textId="77777777" w:rsidR="00412A5F" w:rsidRPr="00537005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537005">
        <w:rPr>
          <w:rFonts w:ascii="Tahoma" w:hAnsi="Tahoma" w:cs="Tahoma"/>
          <w:szCs w:val="24"/>
        </w:rPr>
        <w:t xml:space="preserve">Wymagania wstępne </w:t>
      </w:r>
      <w:r w:rsidR="00F00795" w:rsidRPr="0053700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537005" w14:paraId="505F61AB" w14:textId="77777777" w:rsidTr="008046AE">
        <w:tc>
          <w:tcPr>
            <w:tcW w:w="9778" w:type="dxa"/>
          </w:tcPr>
          <w:p w14:paraId="7AFCD409" w14:textId="77777777" w:rsidR="004846A3" w:rsidRPr="00537005" w:rsidRDefault="00E905FC" w:rsidP="0080225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53700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7632B575" w14:textId="77777777" w:rsidR="005247A6" w:rsidRPr="00537005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2684FA1" w14:textId="77777777" w:rsidR="008938C7" w:rsidRPr="0053700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537005">
        <w:rPr>
          <w:rFonts w:ascii="Tahoma" w:hAnsi="Tahoma" w:cs="Tahoma"/>
        </w:rPr>
        <w:t xml:space="preserve">Efekty </w:t>
      </w:r>
      <w:r w:rsidR="00ED717B" w:rsidRPr="00537005">
        <w:rPr>
          <w:rFonts w:ascii="Tahoma" w:hAnsi="Tahoma" w:cs="Tahoma"/>
        </w:rPr>
        <w:t>uczenia się</w:t>
      </w:r>
      <w:r w:rsidRPr="00537005">
        <w:rPr>
          <w:rFonts w:ascii="Tahoma" w:hAnsi="Tahoma" w:cs="Tahoma"/>
        </w:rPr>
        <w:t xml:space="preserve"> i sposób </w:t>
      </w:r>
      <w:r w:rsidR="00B60B0B" w:rsidRPr="00537005">
        <w:rPr>
          <w:rFonts w:ascii="Tahoma" w:hAnsi="Tahoma" w:cs="Tahoma"/>
        </w:rPr>
        <w:t>realizacji</w:t>
      </w:r>
      <w:r w:rsidRPr="00537005">
        <w:rPr>
          <w:rFonts w:ascii="Tahoma" w:hAnsi="Tahoma" w:cs="Tahoma"/>
        </w:rPr>
        <w:t xml:space="preserve"> zajęć</w:t>
      </w:r>
    </w:p>
    <w:p w14:paraId="46C38C5C" w14:textId="77777777" w:rsidR="00931F5B" w:rsidRPr="00537005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6EC7A17" w14:textId="77777777" w:rsidR="008938C7" w:rsidRPr="0053700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37005">
        <w:rPr>
          <w:rFonts w:ascii="Tahoma" w:hAnsi="Tahoma" w:cs="Tahoma"/>
        </w:rPr>
        <w:t>Cel</w:t>
      </w:r>
      <w:r w:rsidR="00EE1335" w:rsidRPr="00537005">
        <w:rPr>
          <w:rFonts w:ascii="Tahoma" w:hAnsi="Tahoma" w:cs="Tahoma"/>
        </w:rPr>
        <w:t>e</w:t>
      </w:r>
      <w:r w:rsidRPr="00537005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537005" w:rsidRPr="00537005" w14:paraId="70DF71EA" w14:textId="77777777" w:rsidTr="00E12F93">
        <w:tc>
          <w:tcPr>
            <w:tcW w:w="671" w:type="dxa"/>
            <w:vAlign w:val="center"/>
          </w:tcPr>
          <w:p w14:paraId="4914A7EF" w14:textId="77777777" w:rsidR="00994356" w:rsidRPr="00537005" w:rsidRDefault="00994356" w:rsidP="00E618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700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57" w:type="dxa"/>
            <w:vAlign w:val="center"/>
          </w:tcPr>
          <w:p w14:paraId="387B6506" w14:textId="149C3157" w:rsidR="00994356" w:rsidRPr="00537005" w:rsidRDefault="006053E5" w:rsidP="00A8656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Uk</w:t>
            </w:r>
            <w:r w:rsidR="00E6185F" w:rsidRPr="0053700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ształtowanie u studentów 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podstawowych </w:t>
            </w:r>
            <w:r w:rsidR="00E6185F" w:rsidRPr="0053700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umiejętności 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modelowania symulacyjnego do rozwiązywania problemów i zadań logistycznych</w:t>
            </w:r>
          </w:p>
        </w:tc>
      </w:tr>
    </w:tbl>
    <w:p w14:paraId="33A17B16" w14:textId="77777777" w:rsidR="005A16BD" w:rsidRPr="00537005" w:rsidRDefault="005A16BD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4FBCE76" w14:textId="77777777" w:rsidR="008938C7" w:rsidRPr="0053700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37005">
        <w:rPr>
          <w:rFonts w:ascii="Tahoma" w:hAnsi="Tahoma" w:cs="Tahoma"/>
        </w:rPr>
        <w:t>Przedmiotowe e</w:t>
      </w:r>
      <w:r w:rsidR="008938C7" w:rsidRPr="00537005">
        <w:rPr>
          <w:rFonts w:ascii="Tahoma" w:hAnsi="Tahoma" w:cs="Tahoma"/>
        </w:rPr>
        <w:t xml:space="preserve">fekty </w:t>
      </w:r>
      <w:r w:rsidR="00ED717B" w:rsidRPr="00537005">
        <w:rPr>
          <w:rFonts w:ascii="Tahoma" w:hAnsi="Tahoma" w:cs="Tahoma"/>
        </w:rPr>
        <w:t>uczenia się</w:t>
      </w:r>
      <w:r w:rsidR="008938C7" w:rsidRPr="00537005">
        <w:rPr>
          <w:rFonts w:ascii="Tahoma" w:hAnsi="Tahoma" w:cs="Tahoma"/>
        </w:rPr>
        <w:t xml:space="preserve">, </w:t>
      </w:r>
      <w:r w:rsidR="00F31E7C" w:rsidRPr="00537005">
        <w:rPr>
          <w:rFonts w:ascii="Tahoma" w:hAnsi="Tahoma" w:cs="Tahoma"/>
        </w:rPr>
        <w:t xml:space="preserve">z podziałem na wiedzę, umiejętności i kompetencje, wraz z odniesieniem do efektów </w:t>
      </w:r>
      <w:r w:rsidR="00ED717B" w:rsidRPr="00537005">
        <w:rPr>
          <w:rFonts w:ascii="Tahoma" w:hAnsi="Tahoma" w:cs="Tahoma"/>
        </w:rPr>
        <w:t>uczenia się</w:t>
      </w:r>
      <w:r w:rsidR="00F31E7C" w:rsidRPr="00537005">
        <w:rPr>
          <w:rFonts w:ascii="Tahoma" w:hAnsi="Tahoma" w:cs="Tahoma"/>
        </w:rPr>
        <w:t xml:space="preserve"> dla kierunku </w:t>
      </w:r>
    </w:p>
    <w:tbl>
      <w:tblPr>
        <w:tblW w:w="957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8"/>
        <w:gridCol w:w="6945"/>
        <w:gridCol w:w="1642"/>
      </w:tblGrid>
      <w:tr w:rsidR="00537005" w:rsidRPr="00537005" w14:paraId="061D13EC" w14:textId="77777777" w:rsidTr="007E2185">
        <w:trPr>
          <w:cantSplit/>
          <w:trHeight w:val="734"/>
          <w:jc w:val="right"/>
        </w:trPr>
        <w:tc>
          <w:tcPr>
            <w:tcW w:w="988" w:type="dxa"/>
            <w:vAlign w:val="center"/>
          </w:tcPr>
          <w:p w14:paraId="5B2C6C0B" w14:textId="77777777" w:rsidR="002501EE" w:rsidRPr="00537005" w:rsidRDefault="002501EE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Lp.</w:t>
            </w:r>
          </w:p>
        </w:tc>
        <w:tc>
          <w:tcPr>
            <w:tcW w:w="6945" w:type="dxa"/>
            <w:vAlign w:val="center"/>
          </w:tcPr>
          <w:p w14:paraId="5239C068" w14:textId="77777777" w:rsidR="002501EE" w:rsidRPr="00537005" w:rsidRDefault="002501EE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42" w:type="dxa"/>
            <w:vAlign w:val="center"/>
          </w:tcPr>
          <w:p w14:paraId="0C972A87" w14:textId="77777777" w:rsidR="002501EE" w:rsidRPr="00537005" w:rsidRDefault="002501EE" w:rsidP="00E6185F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Odniesienie do efektów</w:t>
            </w:r>
          </w:p>
          <w:p w14:paraId="1E47413B" w14:textId="77777777" w:rsidR="002501EE" w:rsidRPr="00537005" w:rsidRDefault="002501EE" w:rsidP="00E6185F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uczenia się</w:t>
            </w:r>
          </w:p>
          <w:p w14:paraId="2E9E3326" w14:textId="77777777" w:rsidR="002501EE" w:rsidRPr="00537005" w:rsidRDefault="002501EE" w:rsidP="00E6185F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dla kierunku</w:t>
            </w:r>
          </w:p>
        </w:tc>
      </w:tr>
      <w:tr w:rsidR="00537005" w:rsidRPr="00537005" w14:paraId="0E340992" w14:textId="77777777" w:rsidTr="00537005">
        <w:trPr>
          <w:trHeight w:val="227"/>
          <w:jc w:val="right"/>
        </w:trPr>
        <w:tc>
          <w:tcPr>
            <w:tcW w:w="9575" w:type="dxa"/>
            <w:gridSpan w:val="3"/>
            <w:vAlign w:val="center"/>
          </w:tcPr>
          <w:p w14:paraId="2491F36B" w14:textId="484FCEE4" w:rsidR="008938C7" w:rsidRPr="00537005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Po zaliczeniu przedmiotu student w zakresie</w:t>
            </w:r>
            <w:r w:rsidRPr="006053E5">
              <w:rPr>
                <w:rFonts w:ascii="Tahoma" w:hAnsi="Tahoma" w:cs="Tahoma"/>
                <w:b/>
                <w:smallCaps/>
              </w:rPr>
              <w:t xml:space="preserve"> </w:t>
            </w:r>
            <w:r w:rsidR="006053E5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537005" w:rsidRPr="00537005" w14:paraId="3BE9ACFC" w14:textId="77777777" w:rsidTr="007E2185">
        <w:trPr>
          <w:trHeight w:val="227"/>
          <w:jc w:val="right"/>
        </w:trPr>
        <w:tc>
          <w:tcPr>
            <w:tcW w:w="988" w:type="dxa"/>
            <w:vAlign w:val="center"/>
          </w:tcPr>
          <w:p w14:paraId="7D5FD444" w14:textId="53BB3DCF" w:rsidR="0024644A" w:rsidRPr="00537005" w:rsidRDefault="0024644A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</w:t>
            </w:r>
            <w:r w:rsidR="006053E5">
              <w:rPr>
                <w:rFonts w:ascii="Tahoma" w:hAnsi="Tahoma" w:cs="Tahoma"/>
              </w:rPr>
              <w:t>U</w:t>
            </w:r>
            <w:r w:rsidRPr="00537005">
              <w:rPr>
                <w:rFonts w:ascii="Tahoma" w:hAnsi="Tahoma" w:cs="Tahoma"/>
              </w:rPr>
              <w:t>01</w:t>
            </w:r>
          </w:p>
        </w:tc>
        <w:tc>
          <w:tcPr>
            <w:tcW w:w="6945" w:type="dxa"/>
            <w:vAlign w:val="center"/>
          </w:tcPr>
          <w:p w14:paraId="605F37AD" w14:textId="174FA80A" w:rsidR="0024644A" w:rsidRPr="00537005" w:rsidRDefault="006053E5" w:rsidP="00A86567">
            <w:pPr>
              <w:pStyle w:val="wrubryce"/>
              <w:jc w:val="left"/>
              <w:rPr>
                <w:rFonts w:ascii="Tahoma" w:hAnsi="Tahoma" w:cs="Tahoma"/>
              </w:rPr>
            </w:pPr>
            <w:r w:rsidRPr="006053E5">
              <w:rPr>
                <w:rFonts w:ascii="Tahoma" w:hAnsi="Tahoma" w:cs="Tahoma"/>
              </w:rPr>
              <w:t>posiada umiejętność wykorzystania zdobytej wiedzy do rozwiązywania praktycznych zadań logistycznych wykorzystujących transfer technologii informatycznych</w:t>
            </w:r>
          </w:p>
        </w:tc>
        <w:tc>
          <w:tcPr>
            <w:tcW w:w="1642" w:type="dxa"/>
            <w:vAlign w:val="center"/>
          </w:tcPr>
          <w:p w14:paraId="3FE7D52B" w14:textId="24BC9CA6" w:rsidR="0024644A" w:rsidRPr="00537005" w:rsidRDefault="006053E5" w:rsidP="00916AD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K_U12</w:t>
            </w:r>
          </w:p>
        </w:tc>
      </w:tr>
      <w:tr w:rsidR="006053E5" w:rsidRPr="00537005" w14:paraId="5845B231" w14:textId="77777777" w:rsidTr="0084738A">
        <w:trPr>
          <w:trHeight w:val="227"/>
          <w:jc w:val="right"/>
        </w:trPr>
        <w:tc>
          <w:tcPr>
            <w:tcW w:w="9575" w:type="dxa"/>
            <w:gridSpan w:val="3"/>
            <w:vAlign w:val="center"/>
          </w:tcPr>
          <w:p w14:paraId="036F1A04" w14:textId="7E84578C" w:rsidR="006053E5" w:rsidRDefault="006053E5" w:rsidP="006053E5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 xml:space="preserve">Po zaliczeniu przedmiotu student w zakresie </w:t>
            </w:r>
            <w:r w:rsidRPr="00537005">
              <w:rPr>
                <w:rFonts w:ascii="Tahoma" w:hAnsi="Tahoma" w:cs="Tahoma"/>
                <w:b/>
                <w:smallCaps/>
              </w:rPr>
              <w:t>kompetencji</w:t>
            </w:r>
          </w:p>
        </w:tc>
      </w:tr>
      <w:tr w:rsidR="00537005" w:rsidRPr="00537005" w14:paraId="16A3789F" w14:textId="77777777" w:rsidTr="007E2185">
        <w:trPr>
          <w:trHeight w:val="227"/>
          <w:jc w:val="right"/>
        </w:trPr>
        <w:tc>
          <w:tcPr>
            <w:tcW w:w="988" w:type="dxa"/>
            <w:vAlign w:val="center"/>
          </w:tcPr>
          <w:p w14:paraId="0E9E1BA3" w14:textId="7C7A1E67" w:rsidR="0024644A" w:rsidRPr="00537005" w:rsidRDefault="0024644A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P_K0</w:t>
            </w:r>
            <w:r w:rsidR="006053E5">
              <w:rPr>
                <w:rFonts w:ascii="Tahoma" w:hAnsi="Tahoma" w:cs="Tahoma"/>
              </w:rPr>
              <w:t>1</w:t>
            </w:r>
          </w:p>
        </w:tc>
        <w:tc>
          <w:tcPr>
            <w:tcW w:w="6945" w:type="dxa"/>
            <w:vAlign w:val="center"/>
          </w:tcPr>
          <w:p w14:paraId="6296F8C1" w14:textId="3E8F7D59" w:rsidR="0024644A" w:rsidRPr="00537005" w:rsidRDefault="006053E5" w:rsidP="005B18F3">
            <w:pPr>
              <w:pStyle w:val="wrubryce"/>
              <w:jc w:val="left"/>
              <w:rPr>
                <w:rFonts w:ascii="Tahoma" w:hAnsi="Tahoma" w:cs="Tahoma"/>
              </w:rPr>
            </w:pPr>
            <w:r w:rsidRPr="006053E5">
              <w:rPr>
                <w:rFonts w:ascii="Tahoma" w:hAnsi="Tahoma" w:cs="Tahoma"/>
              </w:rPr>
              <w:t>rozumie potrzebę uczenia się przez całe życie</w:t>
            </w:r>
          </w:p>
        </w:tc>
        <w:tc>
          <w:tcPr>
            <w:tcW w:w="1642" w:type="dxa"/>
            <w:vAlign w:val="center"/>
          </w:tcPr>
          <w:p w14:paraId="54D1FB53" w14:textId="0910F052" w:rsidR="0024644A" w:rsidRPr="00537005" w:rsidRDefault="006053E5" w:rsidP="00916AD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K_K02</w:t>
            </w:r>
          </w:p>
        </w:tc>
      </w:tr>
      <w:tr w:rsidR="00537005" w:rsidRPr="00537005" w14:paraId="2F141339" w14:textId="77777777" w:rsidTr="007E2185">
        <w:trPr>
          <w:trHeight w:val="227"/>
          <w:jc w:val="right"/>
        </w:trPr>
        <w:tc>
          <w:tcPr>
            <w:tcW w:w="988" w:type="dxa"/>
            <w:vAlign w:val="center"/>
          </w:tcPr>
          <w:p w14:paraId="18571A98" w14:textId="70EF5E0B" w:rsidR="0024644A" w:rsidRPr="00537005" w:rsidRDefault="0024644A" w:rsidP="00CC571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P_K0</w:t>
            </w:r>
            <w:r w:rsidR="006053E5">
              <w:rPr>
                <w:rFonts w:ascii="Tahoma" w:hAnsi="Tahoma" w:cs="Tahoma"/>
              </w:rPr>
              <w:t>2</w:t>
            </w:r>
          </w:p>
        </w:tc>
        <w:tc>
          <w:tcPr>
            <w:tcW w:w="6945" w:type="dxa"/>
            <w:vAlign w:val="center"/>
          </w:tcPr>
          <w:p w14:paraId="60A400D9" w14:textId="698EC478" w:rsidR="0024644A" w:rsidRPr="00537005" w:rsidRDefault="006053E5" w:rsidP="005B18F3">
            <w:pPr>
              <w:pStyle w:val="wrubryce"/>
              <w:jc w:val="left"/>
              <w:rPr>
                <w:rFonts w:ascii="Tahoma" w:hAnsi="Tahoma" w:cs="Tahoma"/>
              </w:rPr>
            </w:pPr>
            <w:r w:rsidRPr="006053E5">
              <w:rPr>
                <w:rFonts w:ascii="Tahoma" w:hAnsi="Tahoma" w:cs="Tahoma"/>
              </w:rPr>
              <w:t>cechuje go nieustanna gotowość i otwartość do zrozumienia zagadnienia/problemu</w:t>
            </w:r>
          </w:p>
        </w:tc>
        <w:tc>
          <w:tcPr>
            <w:tcW w:w="1642" w:type="dxa"/>
            <w:vAlign w:val="center"/>
          </w:tcPr>
          <w:p w14:paraId="0EC1778D" w14:textId="2F1D1A3C" w:rsidR="0024644A" w:rsidRPr="00537005" w:rsidRDefault="006053E5" w:rsidP="00916AD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K_K05</w:t>
            </w:r>
          </w:p>
        </w:tc>
      </w:tr>
      <w:tr w:rsidR="006053E5" w:rsidRPr="00537005" w14:paraId="6182307A" w14:textId="77777777" w:rsidTr="007E2185">
        <w:trPr>
          <w:trHeight w:val="227"/>
          <w:jc w:val="right"/>
        </w:trPr>
        <w:tc>
          <w:tcPr>
            <w:tcW w:w="988" w:type="dxa"/>
            <w:vAlign w:val="center"/>
          </w:tcPr>
          <w:p w14:paraId="7F3C095D" w14:textId="4D4B2EE0" w:rsidR="006053E5" w:rsidRPr="00537005" w:rsidRDefault="006053E5" w:rsidP="006053E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P_K0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6945" w:type="dxa"/>
            <w:vAlign w:val="center"/>
          </w:tcPr>
          <w:p w14:paraId="3D40415A" w14:textId="03958BA0" w:rsidR="006053E5" w:rsidRPr="006053E5" w:rsidRDefault="006053E5" w:rsidP="006053E5">
            <w:pPr>
              <w:pStyle w:val="wrubryce"/>
              <w:jc w:val="left"/>
              <w:rPr>
                <w:rFonts w:ascii="Tahoma" w:hAnsi="Tahoma" w:cs="Tahoma"/>
              </w:rPr>
            </w:pPr>
            <w:r w:rsidRPr="006053E5">
              <w:rPr>
                <w:rFonts w:ascii="Tahoma" w:hAnsi="Tahoma" w:cs="Tahoma"/>
              </w:rPr>
              <w:t>prawidłowo identyfikuje i rozstrzyga dylematy związane z wykonywaniem zadań o charakterze logistycznym</w:t>
            </w:r>
          </w:p>
        </w:tc>
        <w:tc>
          <w:tcPr>
            <w:tcW w:w="1642" w:type="dxa"/>
            <w:vAlign w:val="center"/>
          </w:tcPr>
          <w:p w14:paraId="6517EA3E" w14:textId="014C6D63" w:rsidR="006053E5" w:rsidRDefault="006053E5" w:rsidP="006053E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K_K06</w:t>
            </w:r>
          </w:p>
        </w:tc>
      </w:tr>
    </w:tbl>
    <w:p w14:paraId="3032319F" w14:textId="77777777" w:rsidR="00D47F41" w:rsidRPr="00537005" w:rsidRDefault="00D47F41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0A67848" w14:textId="77777777" w:rsidR="0035344F" w:rsidRPr="0053700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37005">
        <w:rPr>
          <w:rFonts w:ascii="Tahoma" w:hAnsi="Tahoma" w:cs="Tahoma"/>
        </w:rPr>
        <w:t xml:space="preserve">Formy zajęć dydaktycznych </w:t>
      </w:r>
      <w:r w:rsidR="004D72D9" w:rsidRPr="00537005">
        <w:rPr>
          <w:rFonts w:ascii="Tahoma" w:hAnsi="Tahoma" w:cs="Tahoma"/>
        </w:rPr>
        <w:t>oraz</w:t>
      </w:r>
      <w:r w:rsidRPr="00537005">
        <w:rPr>
          <w:rFonts w:ascii="Tahoma" w:hAnsi="Tahoma" w:cs="Tahoma"/>
        </w:rPr>
        <w:t xml:space="preserve"> wymiar </w:t>
      </w:r>
      <w:r w:rsidR="004D72D9" w:rsidRPr="0053700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2"/>
        <w:gridCol w:w="1203"/>
        <w:gridCol w:w="1200"/>
        <w:gridCol w:w="1204"/>
        <w:gridCol w:w="1211"/>
      </w:tblGrid>
      <w:tr w:rsidR="00537005" w:rsidRPr="00537005" w14:paraId="716DAF2D" w14:textId="77777777" w:rsidTr="004846A3">
        <w:tc>
          <w:tcPr>
            <w:tcW w:w="9778" w:type="dxa"/>
            <w:gridSpan w:val="8"/>
            <w:vAlign w:val="center"/>
          </w:tcPr>
          <w:p w14:paraId="5D611BA0" w14:textId="77777777" w:rsidR="0035344F" w:rsidRPr="00537005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Studia stacjonarne (ST)</w:t>
            </w:r>
          </w:p>
        </w:tc>
      </w:tr>
      <w:tr w:rsidR="00537005" w:rsidRPr="00537005" w14:paraId="46EB8AC0" w14:textId="77777777" w:rsidTr="004846A3">
        <w:tc>
          <w:tcPr>
            <w:tcW w:w="1222" w:type="dxa"/>
            <w:vAlign w:val="center"/>
          </w:tcPr>
          <w:p w14:paraId="17E63A53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658480F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3D15359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3700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0774664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AD4219F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71AD2EA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B1A2DA8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3700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65646EB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ECTS</w:t>
            </w:r>
          </w:p>
        </w:tc>
      </w:tr>
      <w:tr w:rsidR="0035344F" w:rsidRPr="00537005" w14:paraId="1AAE8342" w14:textId="77777777" w:rsidTr="004846A3">
        <w:tc>
          <w:tcPr>
            <w:tcW w:w="1222" w:type="dxa"/>
            <w:vAlign w:val="center"/>
          </w:tcPr>
          <w:p w14:paraId="5536B85F" w14:textId="77777777" w:rsidR="0035344F" w:rsidRPr="00537005" w:rsidRDefault="00A20D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F4BFF70" w14:textId="77777777" w:rsidR="0035344F" w:rsidRPr="00537005" w:rsidRDefault="00C335B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19326E2" w14:textId="77777777" w:rsidR="0035344F" w:rsidRPr="00537005" w:rsidRDefault="001215BB" w:rsidP="00317BB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547729C" w14:textId="77777777" w:rsidR="0035344F" w:rsidRPr="00537005" w:rsidRDefault="0030736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14:paraId="3104A197" w14:textId="77777777" w:rsidR="0035344F" w:rsidRPr="00537005" w:rsidRDefault="00055DA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9B7EC4F" w14:textId="77777777" w:rsidR="0035344F" w:rsidRPr="00537005" w:rsidRDefault="0030736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FF14CFE" w14:textId="77777777" w:rsidR="0035344F" w:rsidRPr="00537005" w:rsidRDefault="00A20D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7239241" w14:textId="77777777" w:rsidR="0035344F" w:rsidRPr="00537005" w:rsidRDefault="0030736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2</w:t>
            </w:r>
          </w:p>
        </w:tc>
      </w:tr>
    </w:tbl>
    <w:p w14:paraId="33EE44EF" w14:textId="77777777" w:rsidR="0035344F" w:rsidRPr="0053700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2"/>
        <w:gridCol w:w="1203"/>
        <w:gridCol w:w="1200"/>
        <w:gridCol w:w="1204"/>
        <w:gridCol w:w="1211"/>
      </w:tblGrid>
      <w:tr w:rsidR="00537005" w:rsidRPr="00537005" w14:paraId="1B32C127" w14:textId="77777777" w:rsidTr="004846A3">
        <w:tc>
          <w:tcPr>
            <w:tcW w:w="9778" w:type="dxa"/>
            <w:gridSpan w:val="8"/>
            <w:vAlign w:val="center"/>
          </w:tcPr>
          <w:p w14:paraId="56D74303" w14:textId="77777777" w:rsidR="0035344F" w:rsidRPr="00537005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Studia niestacjonarne (NST)</w:t>
            </w:r>
          </w:p>
        </w:tc>
      </w:tr>
      <w:tr w:rsidR="00537005" w:rsidRPr="00537005" w14:paraId="23C1314D" w14:textId="77777777" w:rsidTr="004846A3">
        <w:tc>
          <w:tcPr>
            <w:tcW w:w="1222" w:type="dxa"/>
            <w:vAlign w:val="center"/>
          </w:tcPr>
          <w:p w14:paraId="0528C0B3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7754A1A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9A88E54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3700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1268FFEA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12E6DDA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D3926BA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248F81F1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3700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3078C242" w14:textId="77777777" w:rsidR="0035344F" w:rsidRPr="0053700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ECTS</w:t>
            </w:r>
          </w:p>
        </w:tc>
      </w:tr>
      <w:tr w:rsidR="00537005" w:rsidRPr="00537005" w14:paraId="78A3305D" w14:textId="77777777" w:rsidTr="004846A3">
        <w:tc>
          <w:tcPr>
            <w:tcW w:w="1222" w:type="dxa"/>
            <w:vAlign w:val="center"/>
          </w:tcPr>
          <w:p w14:paraId="458D09D9" w14:textId="77777777" w:rsidR="0035344F" w:rsidRPr="00537005" w:rsidRDefault="00A20D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EBFB07C" w14:textId="77777777" w:rsidR="0035344F" w:rsidRPr="00537005" w:rsidRDefault="00C335B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AE2590B" w14:textId="77777777" w:rsidR="0035344F" w:rsidRPr="00537005" w:rsidRDefault="001215BB" w:rsidP="00697AA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87EC639" w14:textId="77777777" w:rsidR="0035344F" w:rsidRPr="00537005" w:rsidRDefault="0030736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12</w:t>
            </w:r>
          </w:p>
        </w:tc>
        <w:tc>
          <w:tcPr>
            <w:tcW w:w="1222" w:type="dxa"/>
            <w:vAlign w:val="center"/>
          </w:tcPr>
          <w:p w14:paraId="428760A2" w14:textId="77777777" w:rsidR="0035344F" w:rsidRPr="00537005" w:rsidRDefault="00A20D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E92FE37" w14:textId="77777777" w:rsidR="0035344F" w:rsidRPr="00537005" w:rsidRDefault="0030736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482F7C3D" w14:textId="77777777" w:rsidR="0035344F" w:rsidRPr="00537005" w:rsidRDefault="00A20D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60BE1E74" w14:textId="77777777" w:rsidR="0035344F" w:rsidRPr="00537005" w:rsidRDefault="0030736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2</w:t>
            </w:r>
          </w:p>
        </w:tc>
      </w:tr>
    </w:tbl>
    <w:p w14:paraId="27835307" w14:textId="77777777" w:rsidR="008938C7" w:rsidRPr="0053700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37005">
        <w:rPr>
          <w:rFonts w:ascii="Tahoma" w:hAnsi="Tahoma" w:cs="Tahoma"/>
        </w:rPr>
        <w:lastRenderedPageBreak/>
        <w:t>Metody realizacji zajęć</w:t>
      </w:r>
      <w:r w:rsidR="006A46E0" w:rsidRPr="0053700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828"/>
        <w:gridCol w:w="7834"/>
      </w:tblGrid>
      <w:tr w:rsidR="00537005" w:rsidRPr="00537005" w14:paraId="5A3D6465" w14:textId="77777777" w:rsidTr="00D47F41">
        <w:tc>
          <w:tcPr>
            <w:tcW w:w="1843" w:type="dxa"/>
            <w:vAlign w:val="center"/>
          </w:tcPr>
          <w:p w14:paraId="7414F51A" w14:textId="77777777" w:rsidR="006A46E0" w:rsidRPr="00537005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Formy zajęć</w:t>
            </w:r>
          </w:p>
        </w:tc>
        <w:tc>
          <w:tcPr>
            <w:tcW w:w="7938" w:type="dxa"/>
            <w:vAlign w:val="center"/>
          </w:tcPr>
          <w:p w14:paraId="630BE42C" w14:textId="77777777" w:rsidR="006A46E0" w:rsidRPr="00537005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Metoda realizacji</w:t>
            </w:r>
          </w:p>
        </w:tc>
      </w:tr>
      <w:tr w:rsidR="00537005" w:rsidRPr="00537005" w14:paraId="2A754374" w14:textId="77777777" w:rsidTr="00D47F41">
        <w:tc>
          <w:tcPr>
            <w:tcW w:w="1843" w:type="dxa"/>
            <w:vAlign w:val="center"/>
          </w:tcPr>
          <w:p w14:paraId="00414C90" w14:textId="77777777" w:rsidR="006A46E0" w:rsidRPr="00537005" w:rsidRDefault="001215BB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700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938" w:type="dxa"/>
            <w:vAlign w:val="center"/>
          </w:tcPr>
          <w:p w14:paraId="6422E9EE" w14:textId="17BC1BBA" w:rsidR="006A46E0" w:rsidRPr="00537005" w:rsidRDefault="0041530B" w:rsidP="002C7D4A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537005">
              <w:rPr>
                <w:rFonts w:ascii="Tahoma" w:hAnsi="Tahoma" w:cs="Tahoma"/>
                <w:b w:val="0"/>
              </w:rPr>
              <w:t xml:space="preserve">Zadania praktyczne, </w:t>
            </w:r>
            <w:r w:rsidR="00E94C8B" w:rsidRPr="00537005">
              <w:rPr>
                <w:rFonts w:ascii="Tahoma" w:hAnsi="Tahoma" w:cs="Tahoma"/>
                <w:b w:val="0"/>
              </w:rPr>
              <w:t xml:space="preserve">praca zespołowa </w:t>
            </w:r>
            <w:r w:rsidR="00054D45" w:rsidRPr="00537005">
              <w:rPr>
                <w:rFonts w:ascii="Tahoma" w:hAnsi="Tahoma" w:cs="Tahoma"/>
                <w:b w:val="0"/>
              </w:rPr>
              <w:t>i indywidualna</w:t>
            </w:r>
            <w:r w:rsidR="007927D5">
              <w:rPr>
                <w:rFonts w:ascii="Tahoma" w:hAnsi="Tahoma" w:cs="Tahoma"/>
                <w:b w:val="0"/>
              </w:rPr>
              <w:t xml:space="preserve">. </w:t>
            </w:r>
            <w:r w:rsidR="007927D5" w:rsidRPr="00E12F93">
              <w:rPr>
                <w:rFonts w:ascii="Tahoma" w:hAnsi="Tahoma" w:cs="Tahoma"/>
                <w:b w:val="0"/>
              </w:rPr>
              <w:t>Studenci otrzymują instrukcję</w:t>
            </w:r>
            <w:r w:rsidR="003223D5" w:rsidRPr="00E12F93">
              <w:rPr>
                <w:rFonts w:ascii="Tahoma" w:hAnsi="Tahoma" w:cs="Tahoma"/>
                <w:b w:val="0"/>
              </w:rPr>
              <w:t xml:space="preserve"> od prowadzącego według której wykonują </w:t>
            </w:r>
            <w:r w:rsidR="00E12F93" w:rsidRPr="00E12F93">
              <w:rPr>
                <w:rFonts w:ascii="Tahoma" w:hAnsi="Tahoma" w:cs="Tahoma"/>
                <w:b w:val="0"/>
              </w:rPr>
              <w:t>modele symulacyjne odzwierciedlające zadania i procesy logistyczne</w:t>
            </w:r>
          </w:p>
        </w:tc>
      </w:tr>
    </w:tbl>
    <w:p w14:paraId="6FA981E5" w14:textId="77777777" w:rsidR="000C41C8" w:rsidRPr="00537005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4E91657" w14:textId="77777777" w:rsidR="008938C7" w:rsidRPr="0053700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37005">
        <w:rPr>
          <w:rFonts w:ascii="Tahoma" w:hAnsi="Tahoma" w:cs="Tahoma"/>
        </w:rPr>
        <w:t xml:space="preserve">Treści kształcenia </w:t>
      </w:r>
    </w:p>
    <w:p w14:paraId="0D0AF408" w14:textId="77777777" w:rsidR="00D465B9" w:rsidRPr="0053700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8408403" w14:textId="77777777" w:rsidR="00BB4F43" w:rsidRPr="00537005" w:rsidRDefault="001215BB" w:rsidP="00D465B9">
      <w:pPr>
        <w:pStyle w:val="Podpunkty"/>
        <w:ind w:left="0"/>
        <w:rPr>
          <w:rFonts w:ascii="Tahoma" w:hAnsi="Tahoma" w:cs="Tahoma"/>
          <w:smallCaps/>
        </w:rPr>
      </w:pPr>
      <w:r w:rsidRPr="00537005"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37005" w:rsidRPr="00537005" w14:paraId="29FEBE27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5E154E44" w14:textId="77777777" w:rsidR="00A65076" w:rsidRPr="00537005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37005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7268652F" w14:textId="77777777" w:rsidR="00A65076" w:rsidRPr="00537005" w:rsidRDefault="00A65076" w:rsidP="001215B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537005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1215BB" w:rsidRPr="00537005">
              <w:rPr>
                <w:rFonts w:ascii="Tahoma" w:hAnsi="Tahoma" w:cs="Tahoma"/>
                <w:smallCaps w:val="0"/>
                <w:szCs w:val="20"/>
              </w:rPr>
              <w:t>laboratorium</w:t>
            </w:r>
          </w:p>
        </w:tc>
      </w:tr>
      <w:tr w:rsidR="00537005" w:rsidRPr="00537005" w14:paraId="0037360F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2CD19E3C" w14:textId="77777777" w:rsidR="00A65076" w:rsidRPr="00537005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0B022E4" w14:textId="77777777" w:rsidR="00A65076" w:rsidRPr="00537005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37005" w:rsidRPr="00537005" w14:paraId="2A500713" w14:textId="77777777" w:rsidTr="00A65076">
        <w:tc>
          <w:tcPr>
            <w:tcW w:w="568" w:type="dxa"/>
            <w:vAlign w:val="center"/>
          </w:tcPr>
          <w:p w14:paraId="61219DE3" w14:textId="77777777" w:rsidR="00A65076" w:rsidRPr="00537005" w:rsidRDefault="001215BB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537005">
              <w:rPr>
                <w:rFonts w:ascii="Tahoma" w:hAnsi="Tahoma" w:cs="Tahoma"/>
                <w:b w:val="0"/>
                <w:szCs w:val="20"/>
              </w:rPr>
              <w:t>L</w:t>
            </w:r>
            <w:r w:rsidR="00A65076" w:rsidRPr="00537005">
              <w:rPr>
                <w:rFonts w:ascii="Tahoma" w:hAnsi="Tahoma" w:cs="Tahoma"/>
                <w:b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14:paraId="61B2FAE5" w14:textId="784DBE62" w:rsidR="00A65076" w:rsidRPr="00537005" w:rsidRDefault="00676377" w:rsidP="0068339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Podstawy modelowania symulacyjnego. Cele i zadania w projektach symulacyjnych.</w:t>
            </w:r>
            <w:r w:rsidR="00D1511B" w:rsidRPr="00537005">
              <w:rPr>
                <w:rFonts w:ascii="Tahoma" w:hAnsi="Tahoma" w:cs="Tahoma"/>
                <w:spacing w:val="-6"/>
              </w:rPr>
              <w:t xml:space="preserve"> </w:t>
            </w:r>
          </w:p>
        </w:tc>
      </w:tr>
      <w:tr w:rsidR="00537005" w:rsidRPr="00537005" w14:paraId="4EF567ED" w14:textId="77777777" w:rsidTr="008C1C08">
        <w:trPr>
          <w:trHeight w:val="401"/>
        </w:trPr>
        <w:tc>
          <w:tcPr>
            <w:tcW w:w="568" w:type="dxa"/>
            <w:vAlign w:val="center"/>
          </w:tcPr>
          <w:p w14:paraId="5B2C1C3F" w14:textId="77777777" w:rsidR="00A65076" w:rsidRPr="00537005" w:rsidRDefault="001215BB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537005">
              <w:rPr>
                <w:rFonts w:ascii="Tahoma" w:hAnsi="Tahoma" w:cs="Tahoma"/>
                <w:b w:val="0"/>
                <w:szCs w:val="20"/>
              </w:rPr>
              <w:t>L</w:t>
            </w:r>
            <w:r w:rsidR="00A65076" w:rsidRPr="00537005">
              <w:rPr>
                <w:rFonts w:ascii="Tahoma" w:hAnsi="Tahoma" w:cs="Tahoma"/>
                <w:b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14:paraId="46448D81" w14:textId="5802968A" w:rsidR="00A65076" w:rsidRPr="00537005" w:rsidRDefault="00676377" w:rsidP="0068339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Oprogramowanie do symulacji procesów dyskretnych i płynnych. Przegląd funkcjonalności programu FlexSim GP</w:t>
            </w:r>
            <w:r w:rsidR="00D1511B" w:rsidRPr="00537005">
              <w:rPr>
                <w:rFonts w:ascii="Tahoma" w:hAnsi="Tahoma" w:cs="Tahoma"/>
                <w:spacing w:val="-6"/>
              </w:rPr>
              <w:t xml:space="preserve"> </w:t>
            </w:r>
          </w:p>
        </w:tc>
      </w:tr>
      <w:tr w:rsidR="00537005" w:rsidRPr="00537005" w14:paraId="0D3DD2BA" w14:textId="77777777" w:rsidTr="00A65076">
        <w:tc>
          <w:tcPr>
            <w:tcW w:w="568" w:type="dxa"/>
            <w:vAlign w:val="center"/>
          </w:tcPr>
          <w:p w14:paraId="37A0D5AD" w14:textId="77777777" w:rsidR="00A65076" w:rsidRPr="00537005" w:rsidRDefault="001215BB" w:rsidP="00C335B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537005">
              <w:rPr>
                <w:rFonts w:ascii="Tahoma" w:hAnsi="Tahoma" w:cs="Tahoma"/>
                <w:b w:val="0"/>
                <w:szCs w:val="20"/>
              </w:rPr>
              <w:t>L</w:t>
            </w:r>
            <w:r w:rsidR="00A65076" w:rsidRPr="00537005">
              <w:rPr>
                <w:rFonts w:ascii="Tahoma" w:hAnsi="Tahoma" w:cs="Tahoma"/>
                <w:b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14:paraId="30321AE0" w14:textId="7EC0A5F2" w:rsidR="00A65076" w:rsidRPr="00537005" w:rsidRDefault="00676377" w:rsidP="0068339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Zasoby stałe i elementy przepływu w modelu. Tworzenie procesów przepływu</w:t>
            </w:r>
            <w:r w:rsidR="000A0389" w:rsidRPr="00537005">
              <w:rPr>
                <w:rFonts w:ascii="Tahoma" w:hAnsi="Tahoma" w:cs="Tahoma"/>
                <w:spacing w:val="-6"/>
              </w:rPr>
              <w:t xml:space="preserve"> </w:t>
            </w:r>
          </w:p>
        </w:tc>
      </w:tr>
      <w:tr w:rsidR="00537005" w:rsidRPr="00537005" w14:paraId="07CEA94A" w14:textId="77777777" w:rsidTr="00711EF7">
        <w:tc>
          <w:tcPr>
            <w:tcW w:w="568" w:type="dxa"/>
            <w:vAlign w:val="center"/>
          </w:tcPr>
          <w:p w14:paraId="17C9EAC3" w14:textId="77777777" w:rsidR="008C1C08" w:rsidRPr="00537005" w:rsidRDefault="008C1C08" w:rsidP="00711EF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537005">
              <w:rPr>
                <w:rFonts w:ascii="Tahoma" w:hAnsi="Tahoma" w:cs="Tahoma"/>
                <w:b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14:paraId="383FEF5E" w14:textId="7191B3FC" w:rsidR="008C1C08" w:rsidRPr="00537005" w:rsidRDefault="00676377" w:rsidP="00711EF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Wykonawcy zadań w modelach symulacyjnych. Logika przepływu i logika zadaniowa.</w:t>
            </w:r>
          </w:p>
        </w:tc>
      </w:tr>
      <w:tr w:rsidR="00537005" w:rsidRPr="00537005" w14:paraId="2CD43CFF" w14:textId="77777777" w:rsidTr="008C1C0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41F1" w14:textId="77777777" w:rsidR="008C1C08" w:rsidRPr="00537005" w:rsidRDefault="008C1C08" w:rsidP="00711EF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537005">
              <w:rPr>
                <w:rFonts w:ascii="Tahoma" w:hAnsi="Tahoma" w:cs="Tahoma"/>
                <w:b w:val="0"/>
                <w:szCs w:val="20"/>
              </w:rPr>
              <w:t>L5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8E05" w14:textId="4FCEF605" w:rsidR="008C1C08" w:rsidRPr="00537005" w:rsidRDefault="00676377" w:rsidP="00711EF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Dostosowywanie zachowania modelu symulacyjnego do rzeczywistego działania systemu, procesu i czynności.</w:t>
            </w:r>
          </w:p>
        </w:tc>
      </w:tr>
      <w:tr w:rsidR="00537005" w:rsidRPr="00537005" w14:paraId="6E152DF9" w14:textId="77777777" w:rsidTr="000A038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BAAE" w14:textId="77777777" w:rsidR="000A0389" w:rsidRPr="00537005" w:rsidRDefault="000A0389" w:rsidP="00711EF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537005">
              <w:rPr>
                <w:rFonts w:ascii="Tahoma" w:hAnsi="Tahoma" w:cs="Tahoma"/>
                <w:b w:val="0"/>
                <w:szCs w:val="20"/>
              </w:rPr>
              <w:t>L6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A052" w14:textId="2B0A2C99" w:rsidR="000A0389" w:rsidRPr="00537005" w:rsidRDefault="00676377" w:rsidP="00711EF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Zbieranie danych z modelu symulacyjnego i prezentacja graficzna</w:t>
            </w:r>
            <w:r w:rsidR="000A0389" w:rsidRPr="00537005">
              <w:rPr>
                <w:rFonts w:ascii="Tahoma" w:hAnsi="Tahoma" w:cs="Tahoma"/>
                <w:spacing w:val="-6"/>
              </w:rPr>
              <w:t xml:space="preserve"> </w:t>
            </w:r>
          </w:p>
        </w:tc>
      </w:tr>
      <w:tr w:rsidR="00676377" w:rsidRPr="00537005" w14:paraId="49157EBA" w14:textId="77777777" w:rsidTr="000A038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A60C" w14:textId="44D0E180" w:rsidR="00676377" w:rsidRPr="00537005" w:rsidRDefault="00676377" w:rsidP="00711EF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F193" w14:textId="268830C6" w:rsidR="00676377" w:rsidRDefault="00676377" w:rsidP="00711EF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Podstawowa analiza danych z przebiegu modelu symulacyjnego i danych wynikowych</w:t>
            </w:r>
          </w:p>
        </w:tc>
      </w:tr>
      <w:tr w:rsidR="00676377" w:rsidRPr="00537005" w14:paraId="480E3A88" w14:textId="77777777" w:rsidTr="000A038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DD2E" w14:textId="4007AEA0" w:rsidR="00676377" w:rsidRDefault="00676377" w:rsidP="00711EF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097F" w14:textId="508C0E5B" w:rsidR="00676377" w:rsidRDefault="007F192F" w:rsidP="00711EF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Samodzielne modelowanie symulacyjne wybranego procesu logistycznego</w:t>
            </w:r>
          </w:p>
        </w:tc>
      </w:tr>
    </w:tbl>
    <w:p w14:paraId="3D918E89" w14:textId="77777777" w:rsidR="008C1C08" w:rsidRPr="00537005" w:rsidRDefault="008C1C08" w:rsidP="008C1C08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415F8F6" w14:textId="77777777" w:rsidR="00961790" w:rsidRPr="00537005" w:rsidRDefault="0096179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9FCAB04" w14:textId="77777777" w:rsidR="00916AD8" w:rsidRPr="00537005" w:rsidRDefault="00916AD8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D399464" w14:textId="77777777" w:rsidR="00426BA1" w:rsidRPr="0053700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537005">
        <w:rPr>
          <w:rFonts w:ascii="Tahoma" w:hAnsi="Tahoma" w:cs="Tahoma"/>
          <w:spacing w:val="-8"/>
        </w:rPr>
        <w:t xml:space="preserve">Korelacja pomiędzy efektami </w:t>
      </w:r>
      <w:r w:rsidR="00ED717B" w:rsidRPr="00537005">
        <w:rPr>
          <w:rFonts w:ascii="Tahoma" w:hAnsi="Tahoma" w:cs="Tahoma"/>
          <w:spacing w:val="-8"/>
        </w:rPr>
        <w:t>uczenia się</w:t>
      </w:r>
      <w:r w:rsidR="0005749C" w:rsidRPr="00537005">
        <w:rPr>
          <w:rFonts w:ascii="Tahoma" w:hAnsi="Tahoma" w:cs="Tahoma"/>
          <w:spacing w:val="-8"/>
        </w:rPr>
        <w:t xml:space="preserve">, </w:t>
      </w:r>
      <w:r w:rsidRPr="00537005">
        <w:rPr>
          <w:rFonts w:ascii="Tahoma" w:hAnsi="Tahoma" w:cs="Tahoma"/>
          <w:spacing w:val="-8"/>
        </w:rPr>
        <w:t>celami przedmiot</w:t>
      </w:r>
      <w:r w:rsidR="0005749C" w:rsidRPr="00537005">
        <w:rPr>
          <w:rFonts w:ascii="Tahoma" w:hAnsi="Tahoma" w:cs="Tahoma"/>
          <w:spacing w:val="-8"/>
        </w:rPr>
        <w:t>u</w:t>
      </w:r>
      <w:r w:rsidRPr="0053700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537005" w:rsidRPr="00537005" w14:paraId="16A87943" w14:textId="77777777" w:rsidTr="007F192F">
        <w:tc>
          <w:tcPr>
            <w:tcW w:w="3220" w:type="dxa"/>
          </w:tcPr>
          <w:p w14:paraId="04FE954D" w14:textId="77777777" w:rsidR="00F4304E" w:rsidRPr="00537005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37005">
              <w:rPr>
                <w:rFonts w:ascii="Tahoma" w:hAnsi="Tahoma" w:cs="Tahoma"/>
                <w:smallCaps w:val="0"/>
              </w:rPr>
              <w:t xml:space="preserve">Efekt </w:t>
            </w:r>
            <w:r w:rsidR="00ED717B" w:rsidRPr="00537005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21" w:type="dxa"/>
          </w:tcPr>
          <w:p w14:paraId="35B25DB3" w14:textId="77777777" w:rsidR="00F4304E" w:rsidRPr="00537005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37005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21" w:type="dxa"/>
          </w:tcPr>
          <w:p w14:paraId="16C174BF" w14:textId="77777777" w:rsidR="00F4304E" w:rsidRPr="00537005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37005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537005" w:rsidRPr="00537005" w14:paraId="3DEB2FEF" w14:textId="77777777" w:rsidTr="007F192F">
        <w:tc>
          <w:tcPr>
            <w:tcW w:w="3220" w:type="dxa"/>
            <w:vAlign w:val="center"/>
          </w:tcPr>
          <w:p w14:paraId="5840C9D1" w14:textId="20440A3A" w:rsidR="005B18F3" w:rsidRPr="00537005" w:rsidRDefault="007F192F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537005">
              <w:rPr>
                <w:rFonts w:ascii="Tahoma" w:hAnsi="Tahoma" w:cs="Tahoma"/>
              </w:rPr>
              <w:t>01</w:t>
            </w:r>
          </w:p>
        </w:tc>
        <w:tc>
          <w:tcPr>
            <w:tcW w:w="3221" w:type="dxa"/>
            <w:vAlign w:val="center"/>
          </w:tcPr>
          <w:p w14:paraId="488B45E5" w14:textId="5BD1FF17" w:rsidR="005B18F3" w:rsidRPr="00537005" w:rsidRDefault="005B18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700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21" w:type="dxa"/>
            <w:vAlign w:val="center"/>
          </w:tcPr>
          <w:p w14:paraId="22053C68" w14:textId="65E1C90A" w:rsidR="005B18F3" w:rsidRPr="00537005" w:rsidRDefault="001215BB" w:rsidP="001215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7005">
              <w:rPr>
                <w:rFonts w:ascii="Tahoma" w:hAnsi="Tahoma" w:cs="Tahoma"/>
                <w:color w:val="auto"/>
              </w:rPr>
              <w:t>L1, L2, L3</w:t>
            </w:r>
            <w:r w:rsidR="008C1C08" w:rsidRPr="00537005">
              <w:rPr>
                <w:rFonts w:ascii="Tahoma" w:hAnsi="Tahoma" w:cs="Tahoma"/>
                <w:color w:val="auto"/>
              </w:rPr>
              <w:t>, L4, L5</w:t>
            </w:r>
            <w:r w:rsidR="000A0389" w:rsidRPr="00537005">
              <w:rPr>
                <w:rFonts w:ascii="Tahoma" w:hAnsi="Tahoma" w:cs="Tahoma"/>
                <w:color w:val="auto"/>
              </w:rPr>
              <w:t>, L6</w:t>
            </w:r>
            <w:r w:rsidR="007F192F">
              <w:rPr>
                <w:rFonts w:ascii="Tahoma" w:hAnsi="Tahoma" w:cs="Tahoma"/>
                <w:color w:val="auto"/>
              </w:rPr>
              <w:t>, L7, L8</w:t>
            </w:r>
          </w:p>
        </w:tc>
      </w:tr>
      <w:tr w:rsidR="007F192F" w:rsidRPr="00537005" w14:paraId="73B9CDF0" w14:textId="77777777" w:rsidTr="007F192F">
        <w:tc>
          <w:tcPr>
            <w:tcW w:w="3220" w:type="dxa"/>
            <w:vAlign w:val="center"/>
          </w:tcPr>
          <w:p w14:paraId="029AA89D" w14:textId="1002660F" w:rsidR="007F192F" w:rsidRPr="00537005" w:rsidRDefault="007F192F" w:rsidP="007F192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P_K0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3221" w:type="dxa"/>
            <w:vAlign w:val="center"/>
          </w:tcPr>
          <w:p w14:paraId="024338C6" w14:textId="223401C7" w:rsidR="007F192F" w:rsidRPr="00537005" w:rsidRDefault="007F192F" w:rsidP="007F192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700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21" w:type="dxa"/>
            <w:vAlign w:val="center"/>
          </w:tcPr>
          <w:p w14:paraId="67E5BE13" w14:textId="5CD90C6D" w:rsidR="007F192F" w:rsidRPr="00537005" w:rsidRDefault="007F192F" w:rsidP="007F192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7005">
              <w:rPr>
                <w:rFonts w:ascii="Tahoma" w:hAnsi="Tahoma" w:cs="Tahoma"/>
                <w:color w:val="auto"/>
              </w:rPr>
              <w:t>L1, L2, L3, L4, L5, L6</w:t>
            </w:r>
            <w:r>
              <w:rPr>
                <w:rFonts w:ascii="Tahoma" w:hAnsi="Tahoma" w:cs="Tahoma"/>
                <w:color w:val="auto"/>
              </w:rPr>
              <w:t>, L7, L8</w:t>
            </w:r>
          </w:p>
        </w:tc>
      </w:tr>
      <w:tr w:rsidR="007F192F" w:rsidRPr="00537005" w14:paraId="7414B6A1" w14:textId="77777777" w:rsidTr="007F192F">
        <w:tc>
          <w:tcPr>
            <w:tcW w:w="3220" w:type="dxa"/>
            <w:vAlign w:val="center"/>
          </w:tcPr>
          <w:p w14:paraId="3A1E7017" w14:textId="189D9711" w:rsidR="007F192F" w:rsidRPr="00537005" w:rsidRDefault="007F192F" w:rsidP="007F192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P_K0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3221" w:type="dxa"/>
            <w:vAlign w:val="center"/>
          </w:tcPr>
          <w:p w14:paraId="3CBEFE98" w14:textId="403502C3" w:rsidR="007F192F" w:rsidRPr="00537005" w:rsidRDefault="007F192F" w:rsidP="007F192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700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21" w:type="dxa"/>
            <w:vAlign w:val="center"/>
          </w:tcPr>
          <w:p w14:paraId="0639D7B4" w14:textId="6531143E" w:rsidR="007F192F" w:rsidRPr="00537005" w:rsidRDefault="007F192F" w:rsidP="007F192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7005">
              <w:rPr>
                <w:rFonts w:ascii="Tahoma" w:hAnsi="Tahoma" w:cs="Tahoma"/>
                <w:color w:val="auto"/>
              </w:rPr>
              <w:t>L1, L2, L3, L4, L5, L6</w:t>
            </w:r>
            <w:r>
              <w:rPr>
                <w:rFonts w:ascii="Tahoma" w:hAnsi="Tahoma" w:cs="Tahoma"/>
                <w:color w:val="auto"/>
              </w:rPr>
              <w:t>, L7, L8</w:t>
            </w:r>
          </w:p>
        </w:tc>
      </w:tr>
      <w:tr w:rsidR="007F192F" w:rsidRPr="00537005" w14:paraId="6D9746BB" w14:textId="77777777" w:rsidTr="007F192F">
        <w:tc>
          <w:tcPr>
            <w:tcW w:w="3220" w:type="dxa"/>
            <w:vAlign w:val="center"/>
          </w:tcPr>
          <w:p w14:paraId="41CA81D2" w14:textId="70B91D0C" w:rsidR="007F192F" w:rsidRPr="00537005" w:rsidRDefault="007F192F" w:rsidP="007F192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P_K0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3221" w:type="dxa"/>
            <w:vAlign w:val="center"/>
          </w:tcPr>
          <w:p w14:paraId="10E32850" w14:textId="4433A9DD" w:rsidR="007F192F" w:rsidRPr="00537005" w:rsidRDefault="007F192F" w:rsidP="007F192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21" w:type="dxa"/>
            <w:vAlign w:val="center"/>
          </w:tcPr>
          <w:p w14:paraId="758E426D" w14:textId="26E26E6F" w:rsidR="007F192F" w:rsidRPr="00537005" w:rsidRDefault="007F192F" w:rsidP="007F192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7005">
              <w:rPr>
                <w:rFonts w:ascii="Tahoma" w:hAnsi="Tahoma" w:cs="Tahoma"/>
                <w:color w:val="auto"/>
              </w:rPr>
              <w:t>L1, L2, L3, L4, L5, L6</w:t>
            </w:r>
            <w:r>
              <w:rPr>
                <w:rFonts w:ascii="Tahoma" w:hAnsi="Tahoma" w:cs="Tahoma"/>
                <w:color w:val="auto"/>
              </w:rPr>
              <w:t>, L7, L8</w:t>
            </w:r>
          </w:p>
        </w:tc>
      </w:tr>
    </w:tbl>
    <w:p w14:paraId="59AF3F10" w14:textId="77777777" w:rsidR="00041E4B" w:rsidRPr="0053700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3133D54" w14:textId="77777777" w:rsidR="008938C7" w:rsidRPr="0053700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37005">
        <w:rPr>
          <w:rFonts w:ascii="Tahoma" w:hAnsi="Tahoma" w:cs="Tahoma"/>
        </w:rPr>
        <w:t xml:space="preserve">Metody </w:t>
      </w:r>
      <w:r w:rsidR="00603431" w:rsidRPr="00537005">
        <w:rPr>
          <w:rFonts w:ascii="Tahoma" w:hAnsi="Tahoma" w:cs="Tahoma"/>
        </w:rPr>
        <w:t xml:space="preserve">weryfikacji efektów </w:t>
      </w:r>
      <w:r w:rsidR="00ED717B" w:rsidRPr="00537005">
        <w:rPr>
          <w:rFonts w:ascii="Tahoma" w:hAnsi="Tahoma" w:cs="Tahoma"/>
        </w:rPr>
        <w:t>uczenia się</w:t>
      </w:r>
      <w:r w:rsidRPr="00537005">
        <w:rPr>
          <w:rFonts w:ascii="Tahoma" w:hAnsi="Tahoma" w:cs="Tahoma"/>
        </w:rPr>
        <w:t xml:space="preserve"> </w:t>
      </w:r>
      <w:r w:rsidRPr="0053700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37005" w:rsidRPr="00537005" w14:paraId="0DF04967" w14:textId="77777777" w:rsidTr="000A1541">
        <w:tc>
          <w:tcPr>
            <w:tcW w:w="1418" w:type="dxa"/>
            <w:vAlign w:val="center"/>
          </w:tcPr>
          <w:p w14:paraId="0424844E" w14:textId="77777777" w:rsidR="004A1B60" w:rsidRPr="00537005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37005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ED717B" w:rsidRPr="00537005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07F44E13" w14:textId="77777777" w:rsidR="004A1B60" w:rsidRPr="00537005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37005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4263E90C" w14:textId="77777777" w:rsidR="004A1B60" w:rsidRPr="00537005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37005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7F192F" w:rsidRPr="00537005" w14:paraId="588F077A" w14:textId="77777777" w:rsidTr="000A1541">
        <w:tc>
          <w:tcPr>
            <w:tcW w:w="1418" w:type="dxa"/>
            <w:vAlign w:val="center"/>
          </w:tcPr>
          <w:p w14:paraId="563CB84D" w14:textId="51DB23C4" w:rsidR="007F192F" w:rsidRPr="00537005" w:rsidRDefault="007F192F" w:rsidP="007F192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537005">
              <w:rPr>
                <w:rFonts w:ascii="Tahoma" w:hAnsi="Tahoma" w:cs="Tahoma"/>
              </w:rPr>
              <w:t>01</w:t>
            </w:r>
          </w:p>
        </w:tc>
        <w:tc>
          <w:tcPr>
            <w:tcW w:w="5103" w:type="dxa"/>
            <w:vAlign w:val="center"/>
          </w:tcPr>
          <w:p w14:paraId="7277518A" w14:textId="77777777" w:rsidR="007F192F" w:rsidRPr="00537005" w:rsidRDefault="007F192F" w:rsidP="007F192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7005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14:paraId="668006BA" w14:textId="77777777" w:rsidR="007F192F" w:rsidRPr="00537005" w:rsidRDefault="007F192F" w:rsidP="007F192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7005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7F192F" w:rsidRPr="00537005" w14:paraId="7AA2A36D" w14:textId="77777777" w:rsidTr="000A1541">
        <w:tc>
          <w:tcPr>
            <w:tcW w:w="1418" w:type="dxa"/>
            <w:vAlign w:val="center"/>
          </w:tcPr>
          <w:p w14:paraId="021EC178" w14:textId="6967602A" w:rsidR="007F192F" w:rsidRPr="00537005" w:rsidRDefault="007F192F" w:rsidP="007F192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P_K0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14:paraId="70F0CC84" w14:textId="3920F6C0" w:rsidR="007F192F" w:rsidRPr="00537005" w:rsidRDefault="00BF576F" w:rsidP="007F192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Obserwacja pracy i zaangażowania studenta podczas zajęć</w:t>
            </w:r>
            <w:r w:rsidR="007F192F" w:rsidRPr="00537005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60E2DF70" w14:textId="77777777" w:rsidR="007F192F" w:rsidRPr="00537005" w:rsidRDefault="007F192F" w:rsidP="007F192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7005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7F192F" w:rsidRPr="00537005" w14:paraId="6F0C085C" w14:textId="77777777" w:rsidTr="000A1541">
        <w:tc>
          <w:tcPr>
            <w:tcW w:w="1418" w:type="dxa"/>
            <w:vAlign w:val="center"/>
          </w:tcPr>
          <w:p w14:paraId="4C648156" w14:textId="00E8AF94" w:rsidR="007F192F" w:rsidRPr="00537005" w:rsidRDefault="007F192F" w:rsidP="007F192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P_K0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Align w:val="center"/>
          </w:tcPr>
          <w:p w14:paraId="46C29A15" w14:textId="000F9D07" w:rsidR="007F192F" w:rsidRPr="00537005" w:rsidRDefault="00BF576F" w:rsidP="007F192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Obserwacja pracy i zaangażowania studenta podczas zajęć</w:t>
            </w:r>
          </w:p>
        </w:tc>
        <w:tc>
          <w:tcPr>
            <w:tcW w:w="3260" w:type="dxa"/>
            <w:vAlign w:val="center"/>
          </w:tcPr>
          <w:p w14:paraId="329DE94D" w14:textId="77777777" w:rsidR="007F192F" w:rsidRPr="00537005" w:rsidRDefault="007F192F" w:rsidP="007F192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7005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7F192F" w:rsidRPr="00537005" w14:paraId="265E3108" w14:textId="77777777" w:rsidTr="000A1541">
        <w:tc>
          <w:tcPr>
            <w:tcW w:w="1418" w:type="dxa"/>
            <w:vAlign w:val="center"/>
          </w:tcPr>
          <w:p w14:paraId="329C95D8" w14:textId="79A48014" w:rsidR="007F192F" w:rsidRPr="00537005" w:rsidRDefault="007F192F" w:rsidP="007F192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P_K0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Align w:val="center"/>
          </w:tcPr>
          <w:p w14:paraId="3C2D3DCF" w14:textId="417CFDD1" w:rsidR="007F192F" w:rsidRPr="00537005" w:rsidRDefault="007F192F" w:rsidP="007F192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7005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14:paraId="2EA90CD6" w14:textId="2B22A4EC" w:rsidR="007F192F" w:rsidRPr="00537005" w:rsidRDefault="007F192F" w:rsidP="007F192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7005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14:paraId="3BA9A603" w14:textId="77777777" w:rsidR="00F53F75" w:rsidRPr="0053700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6528CD7" w14:textId="77777777" w:rsidR="008938C7" w:rsidRPr="0053700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37005">
        <w:rPr>
          <w:rFonts w:ascii="Tahoma" w:hAnsi="Tahoma" w:cs="Tahoma"/>
        </w:rPr>
        <w:t xml:space="preserve">Kryteria oceny </w:t>
      </w:r>
      <w:r w:rsidR="007459C4" w:rsidRPr="00537005">
        <w:rPr>
          <w:rFonts w:ascii="Tahoma" w:hAnsi="Tahoma" w:cs="Tahoma"/>
        </w:rPr>
        <w:t>stopnia osiągnięcia</w:t>
      </w:r>
      <w:r w:rsidRPr="00537005">
        <w:rPr>
          <w:rFonts w:ascii="Tahoma" w:hAnsi="Tahoma" w:cs="Tahoma"/>
        </w:rPr>
        <w:t xml:space="preserve"> efektów </w:t>
      </w:r>
      <w:r w:rsidR="00ED717B" w:rsidRPr="00537005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4110"/>
        <w:gridCol w:w="4536"/>
      </w:tblGrid>
      <w:tr w:rsidR="00537005" w:rsidRPr="00537005" w14:paraId="19687D9B" w14:textId="77777777" w:rsidTr="00A253E9">
        <w:trPr>
          <w:trHeight w:val="397"/>
        </w:trPr>
        <w:tc>
          <w:tcPr>
            <w:tcW w:w="1135" w:type="dxa"/>
            <w:vAlign w:val="center"/>
          </w:tcPr>
          <w:p w14:paraId="57F20672" w14:textId="77777777" w:rsidR="005A16BD" w:rsidRPr="00537005" w:rsidRDefault="005A16BD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Efekt</w:t>
            </w:r>
          </w:p>
          <w:p w14:paraId="7AEE2471" w14:textId="77777777" w:rsidR="005A16BD" w:rsidRPr="00537005" w:rsidRDefault="00ED717B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537005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4110" w:type="dxa"/>
            <w:vAlign w:val="center"/>
          </w:tcPr>
          <w:p w14:paraId="1CF90BDF" w14:textId="77777777" w:rsidR="005A16BD" w:rsidRPr="00537005" w:rsidRDefault="005B18F3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Brak zaliczenia:</w:t>
            </w:r>
          </w:p>
          <w:p w14:paraId="19493791" w14:textId="6984BE52" w:rsidR="005A16BD" w:rsidRPr="00537005" w:rsidRDefault="005A16BD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student</w:t>
            </w:r>
          </w:p>
        </w:tc>
        <w:tc>
          <w:tcPr>
            <w:tcW w:w="4536" w:type="dxa"/>
            <w:vAlign w:val="center"/>
          </w:tcPr>
          <w:p w14:paraId="28E56914" w14:textId="77777777" w:rsidR="005A16BD" w:rsidRPr="00537005" w:rsidRDefault="005B18F3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Zaliczenie:</w:t>
            </w:r>
          </w:p>
          <w:p w14:paraId="03FCEEF9" w14:textId="77777777" w:rsidR="005A16BD" w:rsidRPr="00537005" w:rsidRDefault="005A16BD" w:rsidP="0001795B">
            <w:pPr>
              <w:pStyle w:val="Nagwkitablic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student potrafi</w:t>
            </w:r>
          </w:p>
        </w:tc>
      </w:tr>
      <w:tr w:rsidR="00A253E9" w:rsidRPr="00537005" w14:paraId="49D83CE6" w14:textId="77777777" w:rsidTr="00A253E9">
        <w:tc>
          <w:tcPr>
            <w:tcW w:w="1135" w:type="dxa"/>
            <w:vAlign w:val="center"/>
          </w:tcPr>
          <w:p w14:paraId="58A77128" w14:textId="5D3C8563" w:rsidR="00A253E9" w:rsidRPr="00537005" w:rsidRDefault="00A253E9" w:rsidP="00A253E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537005">
              <w:rPr>
                <w:rFonts w:ascii="Tahoma" w:hAnsi="Tahoma" w:cs="Tahoma"/>
              </w:rPr>
              <w:t>01</w:t>
            </w:r>
          </w:p>
        </w:tc>
        <w:tc>
          <w:tcPr>
            <w:tcW w:w="4110" w:type="dxa"/>
            <w:vAlign w:val="center"/>
          </w:tcPr>
          <w:p w14:paraId="2AAD012C" w14:textId="7290FCC2" w:rsidR="00A253E9" w:rsidRPr="00537005" w:rsidRDefault="00BF576F" w:rsidP="00A253E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potrafi </w:t>
            </w:r>
            <w:r w:rsidR="00A253E9" w:rsidRPr="00537005">
              <w:rPr>
                <w:rFonts w:ascii="Tahoma" w:hAnsi="Tahoma" w:cs="Tahoma"/>
                <w:sz w:val="20"/>
              </w:rPr>
              <w:t xml:space="preserve">na podstawie podanego przykładu praktycznego, </w:t>
            </w:r>
            <w:r>
              <w:rPr>
                <w:rFonts w:ascii="Tahoma" w:hAnsi="Tahoma" w:cs="Tahoma"/>
                <w:sz w:val="20"/>
              </w:rPr>
              <w:t>utworzyć prostego modelu symulacyjnego</w:t>
            </w:r>
          </w:p>
        </w:tc>
        <w:tc>
          <w:tcPr>
            <w:tcW w:w="4536" w:type="dxa"/>
            <w:vAlign w:val="center"/>
          </w:tcPr>
          <w:p w14:paraId="4A12AF34" w14:textId="5ADBAE9F" w:rsidR="00A253E9" w:rsidRPr="00537005" w:rsidRDefault="00A253E9" w:rsidP="00A253E9">
            <w:pPr>
              <w:pStyle w:val="wrubrycemn"/>
              <w:rPr>
                <w:rFonts w:ascii="Tahoma" w:hAnsi="Tahoma" w:cs="Tahoma"/>
                <w:sz w:val="20"/>
              </w:rPr>
            </w:pPr>
            <w:r w:rsidRPr="00537005">
              <w:rPr>
                <w:rFonts w:ascii="Tahoma" w:hAnsi="Tahoma" w:cs="Tahoma"/>
                <w:sz w:val="20"/>
              </w:rPr>
              <w:t xml:space="preserve">na podstawie podanego przykładu praktycznego, </w:t>
            </w:r>
            <w:r w:rsidR="00BF576F">
              <w:rPr>
                <w:rFonts w:ascii="Tahoma" w:hAnsi="Tahoma" w:cs="Tahoma"/>
                <w:sz w:val="20"/>
              </w:rPr>
              <w:t>potrafi zamodelować proces lub zadanie logistyczne</w:t>
            </w:r>
          </w:p>
        </w:tc>
      </w:tr>
      <w:tr w:rsidR="00A253E9" w:rsidRPr="00537005" w14:paraId="0E8017D4" w14:textId="77777777" w:rsidTr="00A253E9">
        <w:tc>
          <w:tcPr>
            <w:tcW w:w="1135" w:type="dxa"/>
            <w:vAlign w:val="center"/>
          </w:tcPr>
          <w:p w14:paraId="07A529B0" w14:textId="2E9628C0" w:rsidR="00A253E9" w:rsidRPr="00537005" w:rsidRDefault="00A253E9" w:rsidP="00A253E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P_K0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4110" w:type="dxa"/>
            <w:vAlign w:val="center"/>
          </w:tcPr>
          <w:p w14:paraId="663CE827" w14:textId="6B3771C0" w:rsidR="00A253E9" w:rsidRPr="00537005" w:rsidRDefault="00BF576F" w:rsidP="00A253E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Nie wykazuje chęci poznania nowoczesnych</w:t>
            </w:r>
            <w:r w:rsidR="00A253E9" w:rsidRPr="00537005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narzędzi symulacyjnych pozwalających zrozumieć i udoskonalić procesy logistyczne</w:t>
            </w:r>
          </w:p>
        </w:tc>
        <w:tc>
          <w:tcPr>
            <w:tcW w:w="4536" w:type="dxa"/>
            <w:vAlign w:val="center"/>
          </w:tcPr>
          <w:p w14:paraId="49A3083E" w14:textId="6AAD0C38" w:rsidR="00A253E9" w:rsidRPr="00537005" w:rsidRDefault="00BF576F" w:rsidP="00A253E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wykazuje chęć poznania nowoczesnych</w:t>
            </w:r>
            <w:r w:rsidRPr="00537005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narzędzi symulacyjnych pozwalających zrozumieć i udoskonalić procesy logistyczne,</w:t>
            </w:r>
          </w:p>
        </w:tc>
      </w:tr>
      <w:tr w:rsidR="00A253E9" w:rsidRPr="00537005" w14:paraId="64188914" w14:textId="77777777" w:rsidTr="00A253E9">
        <w:tc>
          <w:tcPr>
            <w:tcW w:w="1135" w:type="dxa"/>
            <w:vAlign w:val="center"/>
          </w:tcPr>
          <w:p w14:paraId="631EE9AB" w14:textId="6BAEBB87" w:rsidR="00A253E9" w:rsidRPr="00537005" w:rsidRDefault="00A253E9" w:rsidP="00A253E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P_K0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4110" w:type="dxa"/>
            <w:vAlign w:val="center"/>
          </w:tcPr>
          <w:p w14:paraId="33F7342A" w14:textId="3BA86896" w:rsidR="00A253E9" w:rsidRPr="00537005" w:rsidRDefault="00BF576F" w:rsidP="00A253E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Nie uczestniczy aktywnie w zajęciach, nie wykazuje otwartości do zrozumienia zagadnienia/problemu</w:t>
            </w:r>
            <w:r w:rsidR="00A253E9" w:rsidRPr="00537005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2D991071" w14:textId="530F63FE" w:rsidR="00A253E9" w:rsidRPr="00537005" w:rsidRDefault="00BF576F" w:rsidP="00A253E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Aktywnie uczestniczy w zajęciach, wykazuje otwartość do zrozumienia zagadnienia/problemu zadając pytania i wspólnie szukając z prowadzącym odpowiedzi na nie</w:t>
            </w:r>
          </w:p>
        </w:tc>
      </w:tr>
      <w:tr w:rsidR="00A253E9" w:rsidRPr="00537005" w14:paraId="5BECB62B" w14:textId="77777777" w:rsidTr="00A253E9">
        <w:tc>
          <w:tcPr>
            <w:tcW w:w="1135" w:type="dxa"/>
            <w:vAlign w:val="center"/>
          </w:tcPr>
          <w:p w14:paraId="082B051F" w14:textId="295D26CD" w:rsidR="00A253E9" w:rsidRPr="00537005" w:rsidRDefault="00A253E9" w:rsidP="00A253E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7005">
              <w:rPr>
                <w:rFonts w:ascii="Tahoma" w:hAnsi="Tahoma" w:cs="Tahoma"/>
              </w:rPr>
              <w:t>P_K0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4110" w:type="dxa"/>
            <w:vAlign w:val="center"/>
          </w:tcPr>
          <w:p w14:paraId="75702D55" w14:textId="0F83212D" w:rsidR="00A253E9" w:rsidRPr="00537005" w:rsidRDefault="00BF576F" w:rsidP="00A253E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potrafi </w:t>
            </w:r>
            <w:r w:rsidRPr="00537005">
              <w:rPr>
                <w:rFonts w:ascii="Tahoma" w:hAnsi="Tahoma" w:cs="Tahoma"/>
                <w:sz w:val="20"/>
              </w:rPr>
              <w:t xml:space="preserve">na podstawie </w:t>
            </w:r>
            <w:r>
              <w:rPr>
                <w:rFonts w:ascii="Tahoma" w:hAnsi="Tahoma" w:cs="Tahoma"/>
                <w:sz w:val="20"/>
              </w:rPr>
              <w:t xml:space="preserve">przygotowanego modelu symulacyjnego </w:t>
            </w:r>
            <w:r w:rsidRPr="00537005">
              <w:rPr>
                <w:rFonts w:ascii="Tahoma" w:hAnsi="Tahoma" w:cs="Tahoma"/>
                <w:sz w:val="20"/>
              </w:rPr>
              <w:t xml:space="preserve">dostrzec problemów </w:t>
            </w:r>
            <w:r w:rsidR="00935409">
              <w:rPr>
                <w:rFonts w:ascii="Tahoma" w:hAnsi="Tahoma" w:cs="Tahoma"/>
                <w:sz w:val="20"/>
              </w:rPr>
              <w:lastRenderedPageBreak/>
              <w:t xml:space="preserve">logistycznych </w:t>
            </w:r>
            <w:r w:rsidRPr="00537005">
              <w:rPr>
                <w:rFonts w:ascii="Tahoma" w:hAnsi="Tahoma" w:cs="Tahoma"/>
                <w:sz w:val="20"/>
              </w:rPr>
              <w:t xml:space="preserve">związanych z </w:t>
            </w:r>
            <w:r>
              <w:rPr>
                <w:rFonts w:ascii="Tahoma" w:hAnsi="Tahoma" w:cs="Tahoma"/>
                <w:sz w:val="20"/>
              </w:rPr>
              <w:t>jego funkcjonowaniem</w:t>
            </w:r>
          </w:p>
        </w:tc>
        <w:tc>
          <w:tcPr>
            <w:tcW w:w="4536" w:type="dxa"/>
            <w:vAlign w:val="center"/>
          </w:tcPr>
          <w:p w14:paraId="6B88031F" w14:textId="4D227A5A" w:rsidR="00A253E9" w:rsidRPr="00537005" w:rsidRDefault="00BF576F" w:rsidP="00A253E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 xml:space="preserve">Potrafi </w:t>
            </w:r>
            <w:r w:rsidRPr="00537005">
              <w:rPr>
                <w:rFonts w:ascii="Tahoma" w:hAnsi="Tahoma" w:cs="Tahoma"/>
                <w:sz w:val="20"/>
              </w:rPr>
              <w:t xml:space="preserve">na podstawie </w:t>
            </w:r>
            <w:r>
              <w:rPr>
                <w:rFonts w:ascii="Tahoma" w:hAnsi="Tahoma" w:cs="Tahoma"/>
                <w:sz w:val="20"/>
              </w:rPr>
              <w:t xml:space="preserve">przygotowanego modelu symulacyjnego </w:t>
            </w:r>
            <w:r w:rsidRPr="00537005">
              <w:rPr>
                <w:rFonts w:ascii="Tahoma" w:hAnsi="Tahoma" w:cs="Tahoma"/>
                <w:sz w:val="20"/>
              </w:rPr>
              <w:t>dostrzec problem</w:t>
            </w:r>
            <w:r w:rsidR="00935409">
              <w:rPr>
                <w:rFonts w:ascii="Tahoma" w:hAnsi="Tahoma" w:cs="Tahoma"/>
                <w:sz w:val="20"/>
              </w:rPr>
              <w:t>y</w:t>
            </w:r>
            <w:r w:rsidRPr="00537005">
              <w:rPr>
                <w:rFonts w:ascii="Tahoma" w:hAnsi="Tahoma" w:cs="Tahoma"/>
                <w:sz w:val="20"/>
              </w:rPr>
              <w:t xml:space="preserve"> </w:t>
            </w:r>
            <w:r w:rsidR="00935409">
              <w:rPr>
                <w:rFonts w:ascii="Tahoma" w:hAnsi="Tahoma" w:cs="Tahoma"/>
                <w:sz w:val="20"/>
              </w:rPr>
              <w:t xml:space="preserve">logistyczne </w:t>
            </w:r>
            <w:r w:rsidRPr="00537005">
              <w:rPr>
                <w:rFonts w:ascii="Tahoma" w:hAnsi="Tahoma" w:cs="Tahoma"/>
                <w:sz w:val="20"/>
              </w:rPr>
              <w:lastRenderedPageBreak/>
              <w:t>związan</w:t>
            </w:r>
            <w:r w:rsidR="00935409">
              <w:rPr>
                <w:rFonts w:ascii="Tahoma" w:hAnsi="Tahoma" w:cs="Tahoma"/>
                <w:sz w:val="20"/>
              </w:rPr>
              <w:t>e</w:t>
            </w:r>
            <w:r w:rsidRPr="00537005">
              <w:rPr>
                <w:rFonts w:ascii="Tahoma" w:hAnsi="Tahoma" w:cs="Tahoma"/>
                <w:sz w:val="20"/>
              </w:rPr>
              <w:t xml:space="preserve"> z </w:t>
            </w:r>
            <w:r>
              <w:rPr>
                <w:rFonts w:ascii="Tahoma" w:hAnsi="Tahoma" w:cs="Tahoma"/>
                <w:sz w:val="20"/>
              </w:rPr>
              <w:t>jego funkcjonowaniem</w:t>
            </w:r>
            <w:r w:rsidR="00935409">
              <w:rPr>
                <w:rFonts w:ascii="Tahoma" w:hAnsi="Tahoma" w:cs="Tahoma"/>
                <w:sz w:val="20"/>
              </w:rPr>
              <w:t>. Poprawnie je identyfikuje i znajduje rozwiązania.</w:t>
            </w:r>
          </w:p>
        </w:tc>
      </w:tr>
    </w:tbl>
    <w:p w14:paraId="5A1D4F30" w14:textId="77777777" w:rsidR="00A253E9" w:rsidRPr="00537005" w:rsidRDefault="00A253E9" w:rsidP="00916AD8">
      <w:pPr>
        <w:pStyle w:val="Podpunkty"/>
        <w:ind w:left="0"/>
        <w:rPr>
          <w:rFonts w:ascii="Tahoma" w:hAnsi="Tahoma" w:cs="Tahoma"/>
        </w:rPr>
      </w:pPr>
    </w:p>
    <w:p w14:paraId="3817A4F6" w14:textId="77777777" w:rsidR="008938C7" w:rsidRPr="0053700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37005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7005" w:rsidRPr="00537005" w14:paraId="35DB59FB" w14:textId="77777777" w:rsidTr="00A253E9">
        <w:tc>
          <w:tcPr>
            <w:tcW w:w="9628" w:type="dxa"/>
          </w:tcPr>
          <w:p w14:paraId="7E203D44" w14:textId="77777777" w:rsidR="00AB655E" w:rsidRPr="0053700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3700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253E9" w:rsidRPr="00537005" w14:paraId="7F9B27E3" w14:textId="77777777" w:rsidTr="00A253E9">
        <w:tc>
          <w:tcPr>
            <w:tcW w:w="9628" w:type="dxa"/>
            <w:vAlign w:val="center"/>
          </w:tcPr>
          <w:p w14:paraId="0928DC61" w14:textId="7E562792" w:rsidR="00A253E9" w:rsidRPr="00537005" w:rsidRDefault="00A253E9" w:rsidP="0068339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85748">
              <w:rPr>
                <w:rFonts w:ascii="Tahoma" w:hAnsi="Tahoma" w:cs="Tahoma"/>
                <w:b w:val="0"/>
                <w:sz w:val="18"/>
              </w:rPr>
              <w:t xml:space="preserve">Malcolm </w:t>
            </w:r>
            <w:proofErr w:type="spellStart"/>
            <w:r w:rsidRPr="00385748">
              <w:rPr>
                <w:rFonts w:ascii="Tahoma" w:hAnsi="Tahoma" w:cs="Tahoma"/>
                <w:b w:val="0"/>
                <w:sz w:val="18"/>
              </w:rPr>
              <w:t>Beaverstock</w:t>
            </w:r>
            <w:proofErr w:type="spellEnd"/>
            <w:r w:rsidRPr="00385748">
              <w:rPr>
                <w:rFonts w:ascii="Tahoma" w:hAnsi="Tahoma" w:cs="Tahoma"/>
                <w:b w:val="0"/>
                <w:sz w:val="18"/>
              </w:rPr>
              <w:t xml:space="preserve">, </w:t>
            </w:r>
            <w:proofErr w:type="spellStart"/>
            <w:r w:rsidRPr="00385748">
              <w:rPr>
                <w:rFonts w:ascii="Tahoma" w:hAnsi="Tahoma" w:cs="Tahoma"/>
                <w:b w:val="0"/>
                <w:sz w:val="18"/>
              </w:rPr>
              <w:t>PhD</w:t>
            </w:r>
            <w:proofErr w:type="spellEnd"/>
            <w:r w:rsidRPr="00385748">
              <w:rPr>
                <w:rFonts w:ascii="Tahoma" w:hAnsi="Tahoma" w:cs="Tahoma"/>
                <w:b w:val="0"/>
                <w:sz w:val="18"/>
              </w:rPr>
              <w:t xml:space="preserve">, Allen </w:t>
            </w:r>
            <w:proofErr w:type="spellStart"/>
            <w:r w:rsidRPr="00385748">
              <w:rPr>
                <w:rFonts w:ascii="Tahoma" w:hAnsi="Tahoma" w:cs="Tahoma"/>
                <w:b w:val="0"/>
                <w:sz w:val="18"/>
              </w:rPr>
              <w:t>Greenwood</w:t>
            </w:r>
            <w:proofErr w:type="spellEnd"/>
            <w:r w:rsidRPr="00385748">
              <w:rPr>
                <w:rFonts w:ascii="Tahoma" w:hAnsi="Tahoma" w:cs="Tahoma"/>
                <w:b w:val="0"/>
                <w:sz w:val="18"/>
              </w:rPr>
              <w:t xml:space="preserve">, </w:t>
            </w:r>
            <w:proofErr w:type="spellStart"/>
            <w:r w:rsidRPr="00385748">
              <w:rPr>
                <w:rFonts w:ascii="Tahoma" w:hAnsi="Tahoma" w:cs="Tahoma"/>
                <w:b w:val="0"/>
                <w:sz w:val="18"/>
              </w:rPr>
              <w:t>PhD</w:t>
            </w:r>
            <w:proofErr w:type="spellEnd"/>
            <w:r w:rsidRPr="00385748">
              <w:rPr>
                <w:rFonts w:ascii="Tahoma" w:hAnsi="Tahoma" w:cs="Tahoma"/>
                <w:b w:val="0"/>
                <w:sz w:val="18"/>
              </w:rPr>
              <w:t xml:space="preserve">, PE, </w:t>
            </w:r>
            <w:proofErr w:type="spellStart"/>
            <w:r w:rsidRPr="00385748">
              <w:rPr>
                <w:rFonts w:ascii="Tahoma" w:hAnsi="Tahoma" w:cs="Tahoma"/>
                <w:b w:val="0"/>
                <w:sz w:val="18"/>
              </w:rPr>
              <w:t>Eamonn</w:t>
            </w:r>
            <w:proofErr w:type="spellEnd"/>
            <w:r w:rsidRPr="00385748">
              <w:rPr>
                <w:rFonts w:ascii="Tahoma" w:hAnsi="Tahoma" w:cs="Tahoma"/>
                <w:b w:val="0"/>
                <w:sz w:val="18"/>
              </w:rPr>
              <w:t xml:space="preserve"> </w:t>
            </w:r>
            <w:proofErr w:type="spellStart"/>
            <w:r w:rsidRPr="00385748">
              <w:rPr>
                <w:rFonts w:ascii="Tahoma" w:hAnsi="Tahoma" w:cs="Tahoma"/>
                <w:b w:val="0"/>
                <w:sz w:val="18"/>
              </w:rPr>
              <w:t>Lavery</w:t>
            </w:r>
            <w:proofErr w:type="spellEnd"/>
            <w:r w:rsidRPr="00385748">
              <w:rPr>
                <w:rFonts w:ascii="Tahoma" w:hAnsi="Tahoma" w:cs="Tahoma"/>
                <w:b w:val="0"/>
                <w:sz w:val="18"/>
              </w:rPr>
              <w:t xml:space="preserve">, </w:t>
            </w:r>
            <w:proofErr w:type="spellStart"/>
            <w:r w:rsidRPr="00385748">
              <w:rPr>
                <w:rFonts w:ascii="Tahoma" w:hAnsi="Tahoma" w:cs="Tahoma"/>
                <w:b w:val="0"/>
                <w:sz w:val="18"/>
              </w:rPr>
              <w:t>PhD</w:t>
            </w:r>
            <w:proofErr w:type="spellEnd"/>
            <w:r w:rsidRPr="00385748">
              <w:rPr>
                <w:rFonts w:ascii="Tahoma" w:hAnsi="Tahoma" w:cs="Tahoma"/>
                <w:b w:val="0"/>
                <w:sz w:val="18"/>
              </w:rPr>
              <w:t xml:space="preserve">, William </w:t>
            </w:r>
            <w:proofErr w:type="spellStart"/>
            <w:r w:rsidRPr="00385748">
              <w:rPr>
                <w:rFonts w:ascii="Tahoma" w:hAnsi="Tahoma" w:cs="Tahoma"/>
                <w:b w:val="0"/>
                <w:sz w:val="18"/>
              </w:rPr>
              <w:t>Nordgren</w:t>
            </w:r>
            <w:proofErr w:type="spellEnd"/>
            <w:r w:rsidRPr="00385748">
              <w:rPr>
                <w:rFonts w:ascii="Tahoma" w:hAnsi="Tahoma" w:cs="Tahoma"/>
                <w:b w:val="0"/>
                <w:sz w:val="18"/>
              </w:rPr>
              <w:t xml:space="preserve">, MS CIM, Symulacja stosowana, przekład G Wróbel, Wydawnictwo </w:t>
            </w:r>
            <w:proofErr w:type="spellStart"/>
            <w:r w:rsidRPr="00385748">
              <w:rPr>
                <w:rFonts w:ascii="Tahoma" w:hAnsi="Tahoma" w:cs="Tahoma"/>
                <w:b w:val="0"/>
                <w:sz w:val="18"/>
              </w:rPr>
              <w:t>Libron</w:t>
            </w:r>
            <w:proofErr w:type="spellEnd"/>
            <w:r w:rsidRPr="00385748">
              <w:rPr>
                <w:rFonts w:ascii="Tahoma" w:hAnsi="Tahoma" w:cs="Tahoma"/>
                <w:b w:val="0"/>
                <w:sz w:val="18"/>
              </w:rPr>
              <w:t>, Kraków 2012</w:t>
            </w:r>
          </w:p>
        </w:tc>
      </w:tr>
      <w:tr w:rsidR="00A253E9" w:rsidRPr="00537005" w14:paraId="6E2A9810" w14:textId="77777777" w:rsidTr="00A253E9">
        <w:tc>
          <w:tcPr>
            <w:tcW w:w="9628" w:type="dxa"/>
            <w:vAlign w:val="center"/>
          </w:tcPr>
          <w:p w14:paraId="6A76E48B" w14:textId="63BB7696" w:rsidR="00A253E9" w:rsidRPr="00385748" w:rsidRDefault="00A253E9" w:rsidP="0068339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18"/>
              </w:rPr>
            </w:pPr>
            <w:r w:rsidRPr="00537005">
              <w:rPr>
                <w:rFonts w:ascii="Tahoma" w:hAnsi="Tahoma" w:cs="Tahoma"/>
                <w:b w:val="0"/>
                <w:sz w:val="20"/>
              </w:rPr>
              <w:t>Materiały udostępnione przez prowadzącego</w:t>
            </w:r>
          </w:p>
        </w:tc>
      </w:tr>
      <w:tr w:rsidR="00537005" w:rsidRPr="00537005" w14:paraId="5135E479" w14:textId="77777777" w:rsidTr="00A253E9">
        <w:tc>
          <w:tcPr>
            <w:tcW w:w="9628" w:type="dxa"/>
          </w:tcPr>
          <w:p w14:paraId="3F378D56" w14:textId="77777777" w:rsidR="00AB655E" w:rsidRPr="00537005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37005">
              <w:br w:type="page"/>
            </w:r>
            <w:r w:rsidR="00AB655E" w:rsidRPr="0053700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37005" w:rsidRPr="00537005" w14:paraId="37E8100F" w14:textId="77777777" w:rsidTr="00A253E9">
        <w:tc>
          <w:tcPr>
            <w:tcW w:w="9628" w:type="dxa"/>
            <w:vAlign w:val="center"/>
          </w:tcPr>
          <w:p w14:paraId="1B8AD3B2" w14:textId="77777777" w:rsidR="00AB655E" w:rsidRPr="00537005" w:rsidRDefault="0068339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7005">
              <w:rPr>
                <w:rFonts w:ascii="Tahoma" w:hAnsi="Tahoma" w:cs="Tahoma"/>
                <w:b w:val="0"/>
                <w:sz w:val="20"/>
              </w:rPr>
              <w:t xml:space="preserve">J.J. </w:t>
            </w:r>
            <w:proofErr w:type="spellStart"/>
            <w:r w:rsidRPr="00537005">
              <w:rPr>
                <w:rFonts w:ascii="Tahoma" w:hAnsi="Tahoma" w:cs="Tahoma"/>
                <w:b w:val="0"/>
                <w:sz w:val="20"/>
              </w:rPr>
              <w:t>Coyle</w:t>
            </w:r>
            <w:proofErr w:type="spellEnd"/>
            <w:r w:rsidRPr="00537005">
              <w:rPr>
                <w:rFonts w:ascii="Tahoma" w:hAnsi="Tahoma" w:cs="Tahoma"/>
                <w:b w:val="0"/>
                <w:sz w:val="20"/>
              </w:rPr>
              <w:t xml:space="preserve"> i </w:t>
            </w:r>
            <w:proofErr w:type="spellStart"/>
            <w:r w:rsidRPr="00537005">
              <w:rPr>
                <w:rFonts w:ascii="Tahoma" w:hAnsi="Tahoma" w:cs="Tahoma"/>
                <w:b w:val="0"/>
                <w:sz w:val="20"/>
              </w:rPr>
              <w:t>wsp</w:t>
            </w:r>
            <w:proofErr w:type="spellEnd"/>
            <w:r w:rsidRPr="00537005">
              <w:rPr>
                <w:rFonts w:ascii="Tahoma" w:hAnsi="Tahoma" w:cs="Tahoma"/>
                <w:b w:val="0"/>
                <w:sz w:val="20"/>
              </w:rPr>
              <w:t>., Zarządzanie logistyczne, PWE, Warszawa 2002.</w:t>
            </w:r>
          </w:p>
        </w:tc>
      </w:tr>
      <w:tr w:rsidR="00AB655E" w:rsidRPr="00537005" w14:paraId="52DEF521" w14:textId="77777777" w:rsidTr="00A253E9">
        <w:tc>
          <w:tcPr>
            <w:tcW w:w="9628" w:type="dxa"/>
            <w:vAlign w:val="center"/>
          </w:tcPr>
          <w:p w14:paraId="5CBCD25C" w14:textId="77777777" w:rsidR="00AB655E" w:rsidRPr="00537005" w:rsidRDefault="0068339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7005">
              <w:rPr>
                <w:rFonts w:ascii="Tahoma" w:hAnsi="Tahoma" w:cs="Tahoma"/>
                <w:b w:val="0"/>
                <w:sz w:val="20"/>
              </w:rPr>
              <w:t xml:space="preserve">D. </w:t>
            </w:r>
            <w:proofErr w:type="spellStart"/>
            <w:r w:rsidRPr="00537005">
              <w:rPr>
                <w:rFonts w:ascii="Tahoma" w:hAnsi="Tahoma" w:cs="Tahoma"/>
                <w:b w:val="0"/>
                <w:sz w:val="20"/>
              </w:rPr>
              <w:t>Kisperska</w:t>
            </w:r>
            <w:proofErr w:type="spellEnd"/>
            <w:r w:rsidRPr="00537005">
              <w:rPr>
                <w:rFonts w:ascii="Tahoma" w:hAnsi="Tahoma" w:cs="Tahoma"/>
                <w:b w:val="0"/>
                <w:sz w:val="20"/>
              </w:rPr>
              <w:t>-Moroń, S. Krzyżaniak (red.), Logistyka, Biblioteka Logistyka, Poznań 2009</w:t>
            </w:r>
          </w:p>
        </w:tc>
      </w:tr>
    </w:tbl>
    <w:p w14:paraId="0AE5BC01" w14:textId="77777777" w:rsidR="00916AD8" w:rsidRPr="00537005" w:rsidRDefault="00916AD8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A6A1B33" w14:textId="77777777" w:rsidR="00916AD8" w:rsidRPr="00537005" w:rsidRDefault="00916AD8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3A24D24" w14:textId="77777777" w:rsidR="008938C7" w:rsidRPr="00537005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537005">
        <w:rPr>
          <w:rFonts w:ascii="Tahoma" w:hAnsi="Tahoma" w:cs="Tahoma"/>
        </w:rPr>
        <w:t>Nakład pracy studenta - bilans punktów ECTS</w:t>
      </w:r>
    </w:p>
    <w:p w14:paraId="44764135" w14:textId="77777777" w:rsidR="006863F4" w:rsidRPr="00537005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537005" w:rsidRPr="00537005" w14:paraId="3BD3C455" w14:textId="77777777" w:rsidTr="00877135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07403" w14:textId="77777777" w:rsidR="008938C7" w:rsidRPr="00537005" w:rsidRDefault="008B6A8D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37005">
              <w:rPr>
                <w:rFonts w:ascii="Tahoma" w:hAnsi="Tahoma" w:cs="Tahoma"/>
                <w:b/>
                <w:sz w:val="20"/>
                <w:szCs w:val="20"/>
              </w:rPr>
              <w:t>Rodzaje a</w:t>
            </w:r>
            <w:r w:rsidR="008938C7" w:rsidRPr="00537005">
              <w:rPr>
                <w:rFonts w:ascii="Tahoma" w:hAnsi="Tahoma" w:cs="Tahoma"/>
                <w:b/>
                <w:sz w:val="20"/>
                <w:szCs w:val="20"/>
              </w:rPr>
              <w:t>ktywnoś</w:t>
            </w:r>
            <w:r w:rsidRPr="00537005">
              <w:rPr>
                <w:rFonts w:ascii="Tahoma" w:hAnsi="Tahoma" w:cs="Tahoma"/>
                <w:b/>
                <w:sz w:val="20"/>
                <w:szCs w:val="20"/>
              </w:rPr>
              <w:t>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3DD5" w14:textId="77777777" w:rsidR="008938C7" w:rsidRPr="00537005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37005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37005" w:rsidRPr="00537005" w14:paraId="66FC0B25" w14:textId="77777777" w:rsidTr="00877135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FD44F" w14:textId="77777777" w:rsidR="008938C7" w:rsidRPr="00537005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B5F6" w14:textId="77777777" w:rsidR="008938C7" w:rsidRPr="00537005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37005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8159" w14:textId="77777777" w:rsidR="008938C7" w:rsidRPr="00537005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37005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537005" w:rsidRPr="00537005" w14:paraId="45F6CC66" w14:textId="77777777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8625" w14:textId="77777777" w:rsidR="0024644A" w:rsidRPr="00537005" w:rsidRDefault="0024644A" w:rsidP="0024644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537005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355F" w14:textId="77777777" w:rsidR="0024644A" w:rsidRPr="00537005" w:rsidRDefault="00055DAA" w:rsidP="002711E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>1</w:t>
            </w:r>
            <w:r w:rsidR="0030736D" w:rsidRPr="00537005">
              <w:rPr>
                <w:color w:val="auto"/>
                <w:sz w:val="20"/>
                <w:szCs w:val="20"/>
              </w:rPr>
              <w:t>6</w:t>
            </w:r>
            <w:r w:rsidR="0024644A" w:rsidRPr="0053700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6822" w14:textId="77777777" w:rsidR="0024644A" w:rsidRPr="00537005" w:rsidRDefault="0024644A" w:rsidP="00055DA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>1</w:t>
            </w:r>
            <w:r w:rsidR="0030736D" w:rsidRPr="00537005">
              <w:rPr>
                <w:color w:val="auto"/>
                <w:sz w:val="20"/>
                <w:szCs w:val="20"/>
              </w:rPr>
              <w:t>2</w:t>
            </w:r>
            <w:r w:rsidRPr="00537005">
              <w:rPr>
                <w:color w:val="auto"/>
                <w:sz w:val="20"/>
                <w:szCs w:val="20"/>
              </w:rPr>
              <w:t>h</w:t>
            </w:r>
          </w:p>
        </w:tc>
      </w:tr>
      <w:tr w:rsidR="00537005" w:rsidRPr="00537005" w14:paraId="44F87671" w14:textId="77777777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3C0C" w14:textId="77777777" w:rsidR="0024644A" w:rsidRPr="00537005" w:rsidRDefault="0024644A" w:rsidP="0024644A">
            <w:pPr>
              <w:pStyle w:val="Default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6DC6" w14:textId="77777777" w:rsidR="0024644A" w:rsidRPr="00537005" w:rsidRDefault="00055DA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>3</w:t>
            </w:r>
            <w:r w:rsidR="0024644A" w:rsidRPr="0053700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47D4" w14:textId="77777777" w:rsidR="0024644A" w:rsidRPr="00537005" w:rsidRDefault="00AB1227" w:rsidP="0081001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>2</w:t>
            </w:r>
            <w:r w:rsidR="0024644A" w:rsidRPr="00537005">
              <w:rPr>
                <w:color w:val="auto"/>
                <w:sz w:val="20"/>
                <w:szCs w:val="20"/>
              </w:rPr>
              <w:t>h</w:t>
            </w:r>
          </w:p>
        </w:tc>
      </w:tr>
      <w:tr w:rsidR="00537005" w:rsidRPr="00537005" w14:paraId="6C272D7B" w14:textId="77777777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B282" w14:textId="77777777" w:rsidR="0024644A" w:rsidRPr="00537005" w:rsidRDefault="0024644A" w:rsidP="0024644A">
            <w:pPr>
              <w:pStyle w:val="Default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D675" w14:textId="77777777" w:rsidR="0024644A" w:rsidRPr="00537005" w:rsidRDefault="0030736D" w:rsidP="00317B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>31</w:t>
            </w:r>
            <w:r w:rsidR="0024644A" w:rsidRPr="0053700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06F1" w14:textId="77777777" w:rsidR="0024644A" w:rsidRPr="00537005" w:rsidRDefault="0030736D" w:rsidP="0081001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>3</w:t>
            </w:r>
            <w:r w:rsidR="00AB1227" w:rsidRPr="00537005">
              <w:rPr>
                <w:color w:val="auto"/>
                <w:sz w:val="20"/>
                <w:szCs w:val="20"/>
              </w:rPr>
              <w:t>6</w:t>
            </w:r>
            <w:r w:rsidR="0024644A" w:rsidRPr="00537005">
              <w:rPr>
                <w:color w:val="auto"/>
                <w:sz w:val="20"/>
                <w:szCs w:val="20"/>
              </w:rPr>
              <w:t>h</w:t>
            </w:r>
          </w:p>
        </w:tc>
      </w:tr>
      <w:tr w:rsidR="00537005" w:rsidRPr="00537005" w14:paraId="197A8555" w14:textId="77777777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C809" w14:textId="77777777" w:rsidR="002711E5" w:rsidRPr="00537005" w:rsidRDefault="002711E5" w:rsidP="007C675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E0F5" w14:textId="77777777" w:rsidR="002711E5" w:rsidRPr="00537005" w:rsidRDefault="0030736D" w:rsidP="00741C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5</w:t>
            </w:r>
            <w:r w:rsidR="0024644A" w:rsidRPr="00537005">
              <w:rPr>
                <w:b/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C8C2" w14:textId="77777777" w:rsidR="002711E5" w:rsidRPr="00537005" w:rsidRDefault="0030736D" w:rsidP="0081001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5</w:t>
            </w:r>
            <w:r w:rsidR="0024644A" w:rsidRPr="00537005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537005" w:rsidRPr="00537005" w14:paraId="5C0BBA07" w14:textId="77777777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2F7" w14:textId="77777777" w:rsidR="002711E5" w:rsidRPr="00537005" w:rsidRDefault="002711E5" w:rsidP="007C675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1356" w14:textId="77777777" w:rsidR="002711E5" w:rsidRPr="00537005" w:rsidRDefault="003073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2</w:t>
            </w:r>
            <w:r w:rsidR="002711E5" w:rsidRPr="00537005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C0A2" w14:textId="77777777" w:rsidR="002711E5" w:rsidRPr="00537005" w:rsidRDefault="0030736D" w:rsidP="0081001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2</w:t>
            </w:r>
            <w:r w:rsidR="002711E5" w:rsidRPr="00537005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537005" w:rsidRPr="00537005" w14:paraId="37DBDBCD" w14:textId="77777777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7AB4" w14:textId="77777777" w:rsidR="0024644A" w:rsidRPr="00537005" w:rsidRDefault="0024644A" w:rsidP="006D0A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3544" w14:textId="77777777" w:rsidR="0024644A" w:rsidRPr="00537005" w:rsidRDefault="0024644A" w:rsidP="0024644A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537005"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3E6E" w14:textId="77777777" w:rsidR="0024644A" w:rsidRPr="00537005" w:rsidRDefault="0024644A" w:rsidP="0024644A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537005"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4644A" w:rsidRPr="00537005" w14:paraId="48623C10" w14:textId="77777777" w:rsidTr="00317BB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1926" w14:textId="77777777" w:rsidR="0024644A" w:rsidRPr="00537005" w:rsidRDefault="0024644A" w:rsidP="006D0A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79D6" w14:textId="77777777" w:rsidR="0024644A" w:rsidRPr="00537005" w:rsidRDefault="0024644A" w:rsidP="0024644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 xml:space="preserve"> </w:t>
            </w:r>
            <w:r w:rsidR="0030736D" w:rsidRPr="00537005">
              <w:rPr>
                <w:color w:val="auto"/>
                <w:sz w:val="20"/>
                <w:szCs w:val="20"/>
              </w:rPr>
              <w:t>2</w:t>
            </w:r>
            <w:r w:rsidRPr="00537005">
              <w:rPr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AE9A" w14:textId="77777777" w:rsidR="0024644A" w:rsidRPr="00537005" w:rsidRDefault="0030736D" w:rsidP="0024644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>2</w:t>
            </w:r>
            <w:r w:rsidR="0024644A" w:rsidRPr="00537005">
              <w:rPr>
                <w:color w:val="auto"/>
                <w:sz w:val="20"/>
                <w:szCs w:val="20"/>
              </w:rPr>
              <w:t xml:space="preserve"> ECTS</w:t>
            </w:r>
          </w:p>
        </w:tc>
      </w:tr>
    </w:tbl>
    <w:p w14:paraId="7BA714CA" w14:textId="77777777" w:rsidR="00964390" w:rsidRPr="00537005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3D58790" w14:textId="77777777" w:rsidR="007C068F" w:rsidRPr="00537005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537005" w:rsidSect="003B5BD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4EBFF" w14:textId="77777777" w:rsidR="00F967B1" w:rsidRDefault="00F967B1">
      <w:r>
        <w:separator/>
      </w:r>
    </w:p>
  </w:endnote>
  <w:endnote w:type="continuationSeparator" w:id="0">
    <w:p w14:paraId="58FD17ED" w14:textId="77777777" w:rsidR="00F967B1" w:rsidRDefault="00F96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70216" w14:textId="77777777" w:rsidR="00961790" w:rsidRDefault="00B11AE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96179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77B832" w14:textId="77777777" w:rsidR="00961790" w:rsidRDefault="0096179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E9DBBF4" w14:textId="77777777" w:rsidR="00961790" w:rsidRPr="0080542D" w:rsidRDefault="00B11AEB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961790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916AD8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92646" w14:textId="77777777" w:rsidR="00F967B1" w:rsidRDefault="00F967B1">
      <w:r>
        <w:separator/>
      </w:r>
    </w:p>
  </w:footnote>
  <w:footnote w:type="continuationSeparator" w:id="0">
    <w:p w14:paraId="4E2EBAE7" w14:textId="77777777" w:rsidR="00F967B1" w:rsidRDefault="00F96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3B464" w14:textId="77777777" w:rsidR="003B5BD3" w:rsidRDefault="003B5BD3" w:rsidP="003B5BD3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9A6D038" wp14:editId="3F8EE077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62C57B1" w14:textId="77777777" w:rsidR="003B5BD3" w:rsidRDefault="009A7D96" w:rsidP="003B5BD3">
    <w:pPr>
      <w:pStyle w:val="Nagwek"/>
    </w:pPr>
    <w:r>
      <w:rPr>
        <w:noProof/>
      </w:rPr>
      <w:pict w14:anchorId="67461330">
        <v:rect id="_x0000_i1025" alt="" style="width:380.9pt;height:.05pt;mso-width-percent:0;mso-height-percent:0;mso-width-percent:0;mso-height-percent: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4D45"/>
    <w:rsid w:val="00055A28"/>
    <w:rsid w:val="00055DAA"/>
    <w:rsid w:val="0005749C"/>
    <w:rsid w:val="00072209"/>
    <w:rsid w:val="00083761"/>
    <w:rsid w:val="00096DEE"/>
    <w:rsid w:val="000A0389"/>
    <w:rsid w:val="000A1541"/>
    <w:rsid w:val="000A5135"/>
    <w:rsid w:val="000C0E5C"/>
    <w:rsid w:val="000C41C8"/>
    <w:rsid w:val="000D6CF0"/>
    <w:rsid w:val="000D7D8F"/>
    <w:rsid w:val="000E549E"/>
    <w:rsid w:val="00114163"/>
    <w:rsid w:val="001215BB"/>
    <w:rsid w:val="001274CB"/>
    <w:rsid w:val="00131673"/>
    <w:rsid w:val="00133A52"/>
    <w:rsid w:val="00185643"/>
    <w:rsid w:val="00196F16"/>
    <w:rsid w:val="001B3BF7"/>
    <w:rsid w:val="001C4F0A"/>
    <w:rsid w:val="001D73E7"/>
    <w:rsid w:val="001E3F2A"/>
    <w:rsid w:val="0020696D"/>
    <w:rsid w:val="002325AB"/>
    <w:rsid w:val="00232843"/>
    <w:rsid w:val="0024644A"/>
    <w:rsid w:val="002501EE"/>
    <w:rsid w:val="002711E5"/>
    <w:rsid w:val="00285CA1"/>
    <w:rsid w:val="00293E7C"/>
    <w:rsid w:val="0029616E"/>
    <w:rsid w:val="002A1D5E"/>
    <w:rsid w:val="002A249F"/>
    <w:rsid w:val="002C7D4A"/>
    <w:rsid w:val="002E7012"/>
    <w:rsid w:val="002F74C7"/>
    <w:rsid w:val="00307065"/>
    <w:rsid w:val="0030736D"/>
    <w:rsid w:val="00314269"/>
    <w:rsid w:val="00316CE8"/>
    <w:rsid w:val="00317BB0"/>
    <w:rsid w:val="003223D5"/>
    <w:rsid w:val="00350CF9"/>
    <w:rsid w:val="0035344F"/>
    <w:rsid w:val="00365292"/>
    <w:rsid w:val="00371123"/>
    <w:rsid w:val="003724A3"/>
    <w:rsid w:val="0039645B"/>
    <w:rsid w:val="003973B8"/>
    <w:rsid w:val="003A5FF0"/>
    <w:rsid w:val="003B5BD3"/>
    <w:rsid w:val="003D0B08"/>
    <w:rsid w:val="003D4003"/>
    <w:rsid w:val="003E1A8D"/>
    <w:rsid w:val="003E4755"/>
    <w:rsid w:val="003F29B2"/>
    <w:rsid w:val="003F4233"/>
    <w:rsid w:val="003F7B62"/>
    <w:rsid w:val="00412A5F"/>
    <w:rsid w:val="0041530B"/>
    <w:rsid w:val="00415E8D"/>
    <w:rsid w:val="004210D6"/>
    <w:rsid w:val="004252DC"/>
    <w:rsid w:val="00426BA1"/>
    <w:rsid w:val="00426BFE"/>
    <w:rsid w:val="00442815"/>
    <w:rsid w:val="00457FDC"/>
    <w:rsid w:val="004600E4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5247A6"/>
    <w:rsid w:val="00537005"/>
    <w:rsid w:val="00581858"/>
    <w:rsid w:val="005930A7"/>
    <w:rsid w:val="005955F9"/>
    <w:rsid w:val="00596410"/>
    <w:rsid w:val="005A16BD"/>
    <w:rsid w:val="005B18F3"/>
    <w:rsid w:val="005B6524"/>
    <w:rsid w:val="005C55D0"/>
    <w:rsid w:val="00603431"/>
    <w:rsid w:val="006053E5"/>
    <w:rsid w:val="00626EA3"/>
    <w:rsid w:val="0063007E"/>
    <w:rsid w:val="00641D09"/>
    <w:rsid w:val="00655F46"/>
    <w:rsid w:val="00663E53"/>
    <w:rsid w:val="0067610B"/>
    <w:rsid w:val="00676377"/>
    <w:rsid w:val="00676A3F"/>
    <w:rsid w:val="00680BA2"/>
    <w:rsid w:val="00683391"/>
    <w:rsid w:val="00684D54"/>
    <w:rsid w:val="006863F4"/>
    <w:rsid w:val="00697AAA"/>
    <w:rsid w:val="006A46E0"/>
    <w:rsid w:val="006B07BF"/>
    <w:rsid w:val="006C5E7C"/>
    <w:rsid w:val="006E6720"/>
    <w:rsid w:val="007158A9"/>
    <w:rsid w:val="007323D8"/>
    <w:rsid w:val="0073390C"/>
    <w:rsid w:val="00741B8D"/>
    <w:rsid w:val="00741C6D"/>
    <w:rsid w:val="007459C4"/>
    <w:rsid w:val="007461A1"/>
    <w:rsid w:val="007720A2"/>
    <w:rsid w:val="00776076"/>
    <w:rsid w:val="00790329"/>
    <w:rsid w:val="007927D5"/>
    <w:rsid w:val="007A79F2"/>
    <w:rsid w:val="007C068F"/>
    <w:rsid w:val="007C4AA6"/>
    <w:rsid w:val="007C675D"/>
    <w:rsid w:val="007D191E"/>
    <w:rsid w:val="007E2185"/>
    <w:rsid w:val="007F192F"/>
    <w:rsid w:val="007F2FF6"/>
    <w:rsid w:val="00802251"/>
    <w:rsid w:val="008046AE"/>
    <w:rsid w:val="0080542D"/>
    <w:rsid w:val="00814C3C"/>
    <w:rsid w:val="00846BE3"/>
    <w:rsid w:val="00847A73"/>
    <w:rsid w:val="00857E00"/>
    <w:rsid w:val="00877135"/>
    <w:rsid w:val="00881518"/>
    <w:rsid w:val="008938C7"/>
    <w:rsid w:val="008B6A8D"/>
    <w:rsid w:val="008C1C08"/>
    <w:rsid w:val="008C6711"/>
    <w:rsid w:val="008C7BF3"/>
    <w:rsid w:val="008D2150"/>
    <w:rsid w:val="008D273D"/>
    <w:rsid w:val="008E190E"/>
    <w:rsid w:val="009146BE"/>
    <w:rsid w:val="00914E87"/>
    <w:rsid w:val="00916AD8"/>
    <w:rsid w:val="00923212"/>
    <w:rsid w:val="00931F5B"/>
    <w:rsid w:val="00933296"/>
    <w:rsid w:val="00935409"/>
    <w:rsid w:val="00940876"/>
    <w:rsid w:val="009458F5"/>
    <w:rsid w:val="00955477"/>
    <w:rsid w:val="009614FE"/>
    <w:rsid w:val="00961790"/>
    <w:rsid w:val="00964390"/>
    <w:rsid w:val="00994356"/>
    <w:rsid w:val="009A3FEE"/>
    <w:rsid w:val="009A43CE"/>
    <w:rsid w:val="009A6ABC"/>
    <w:rsid w:val="009A7D96"/>
    <w:rsid w:val="009A7F11"/>
    <w:rsid w:val="009B4991"/>
    <w:rsid w:val="009C4966"/>
    <w:rsid w:val="009C7640"/>
    <w:rsid w:val="009E00C5"/>
    <w:rsid w:val="009E09D8"/>
    <w:rsid w:val="00A11DDA"/>
    <w:rsid w:val="00A15A47"/>
    <w:rsid w:val="00A20DA7"/>
    <w:rsid w:val="00A21AFF"/>
    <w:rsid w:val="00A22B5F"/>
    <w:rsid w:val="00A253E9"/>
    <w:rsid w:val="00A32047"/>
    <w:rsid w:val="00A45FE3"/>
    <w:rsid w:val="00A64607"/>
    <w:rsid w:val="00A65076"/>
    <w:rsid w:val="00A82701"/>
    <w:rsid w:val="00A86567"/>
    <w:rsid w:val="00A87356"/>
    <w:rsid w:val="00AA3B18"/>
    <w:rsid w:val="00AB1227"/>
    <w:rsid w:val="00AB655E"/>
    <w:rsid w:val="00AC57A5"/>
    <w:rsid w:val="00AE3B8A"/>
    <w:rsid w:val="00AF0B6F"/>
    <w:rsid w:val="00AF7D73"/>
    <w:rsid w:val="00B03E50"/>
    <w:rsid w:val="00B056F7"/>
    <w:rsid w:val="00B11AEB"/>
    <w:rsid w:val="00B34AA7"/>
    <w:rsid w:val="00B60B0B"/>
    <w:rsid w:val="00B83F26"/>
    <w:rsid w:val="00B95607"/>
    <w:rsid w:val="00B96AC5"/>
    <w:rsid w:val="00BB45E8"/>
    <w:rsid w:val="00BB4F43"/>
    <w:rsid w:val="00BF576F"/>
    <w:rsid w:val="00C10249"/>
    <w:rsid w:val="00C15B5C"/>
    <w:rsid w:val="00C335BD"/>
    <w:rsid w:val="00C37C9A"/>
    <w:rsid w:val="00C472E1"/>
    <w:rsid w:val="00C50308"/>
    <w:rsid w:val="00C631E5"/>
    <w:rsid w:val="00C947FB"/>
    <w:rsid w:val="00CB5513"/>
    <w:rsid w:val="00CC571A"/>
    <w:rsid w:val="00CD2DB2"/>
    <w:rsid w:val="00CF0FEA"/>
    <w:rsid w:val="00CF1CB2"/>
    <w:rsid w:val="00D11547"/>
    <w:rsid w:val="00D1511B"/>
    <w:rsid w:val="00D36BD4"/>
    <w:rsid w:val="00D43CB7"/>
    <w:rsid w:val="00D465B9"/>
    <w:rsid w:val="00D47F41"/>
    <w:rsid w:val="00D7320B"/>
    <w:rsid w:val="00DB0142"/>
    <w:rsid w:val="00DB19FE"/>
    <w:rsid w:val="00DD2ED3"/>
    <w:rsid w:val="00DE190F"/>
    <w:rsid w:val="00DF1A04"/>
    <w:rsid w:val="00DF5C11"/>
    <w:rsid w:val="00E12F93"/>
    <w:rsid w:val="00E16E4A"/>
    <w:rsid w:val="00E46276"/>
    <w:rsid w:val="00E6185F"/>
    <w:rsid w:val="00E905FC"/>
    <w:rsid w:val="00E94C8B"/>
    <w:rsid w:val="00E9725F"/>
    <w:rsid w:val="00EA1B88"/>
    <w:rsid w:val="00EA39FC"/>
    <w:rsid w:val="00EB0ADA"/>
    <w:rsid w:val="00EB52B7"/>
    <w:rsid w:val="00EC15E6"/>
    <w:rsid w:val="00EC7579"/>
    <w:rsid w:val="00ED00B9"/>
    <w:rsid w:val="00ED3C79"/>
    <w:rsid w:val="00ED717B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967B1"/>
    <w:rsid w:val="00FA09BD"/>
    <w:rsid w:val="00FA5FD5"/>
    <w:rsid w:val="00FB6199"/>
    <w:rsid w:val="00FC1BE5"/>
    <w:rsid w:val="00FC2D20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  <w14:docId w14:val="6E856BFE"/>
  <w15:docId w15:val="{A731901F-F064-4C54-9DE7-044721EE3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3B5BD3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CCDA1-AAB2-4EC1-8E1F-27A2407B1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774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3</cp:revision>
  <cp:lastPrinted>2016-07-21T11:54:00Z</cp:lastPrinted>
  <dcterms:created xsi:type="dcterms:W3CDTF">2021-09-20T10:52:00Z</dcterms:created>
  <dcterms:modified xsi:type="dcterms:W3CDTF">2021-09-20T11:08:00Z</dcterms:modified>
</cp:coreProperties>
</file>